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81115" w14:textId="77777777" w:rsidR="0049474C" w:rsidRPr="00BF2830" w:rsidRDefault="0049474C" w:rsidP="00A25B77">
      <w:pPr>
        <w:spacing w:after="120"/>
        <w:rPr>
          <w:rFonts w:ascii="Arial" w:hAnsi="Arial" w:cs="Arial"/>
          <w:b/>
          <w:sz w:val="20"/>
        </w:rPr>
      </w:pPr>
      <w:r w:rsidRPr="00BF2830">
        <w:rPr>
          <w:rFonts w:ascii="Arial" w:hAnsi="Arial" w:cs="Arial"/>
          <w:b/>
          <w:sz w:val="20"/>
        </w:rPr>
        <w:t xml:space="preserve">CÔNG TY   </w:t>
      </w:r>
    </w:p>
    <w:p w14:paraId="56240115" w14:textId="77777777" w:rsidR="0049474C" w:rsidRPr="00BF2830" w:rsidRDefault="0049474C" w:rsidP="00A25B77">
      <w:pPr>
        <w:pStyle w:val="Header"/>
        <w:tabs>
          <w:tab w:val="right" w:pos="9940"/>
        </w:tabs>
        <w:spacing w:before="180" w:after="120"/>
        <w:ind w:right="-97"/>
        <w:rPr>
          <w:rFonts w:ascii="Arial" w:hAnsi="Arial" w:cs="Arial"/>
          <w:i/>
          <w:sz w:val="20"/>
        </w:rPr>
      </w:pPr>
      <w:r w:rsidRPr="00BF2830">
        <w:rPr>
          <w:rFonts w:ascii="Arial" w:hAnsi="Arial" w:cs="Arial"/>
          <w:b/>
          <w:sz w:val="20"/>
        </w:rPr>
        <w:t>Tên khách hàng:</w:t>
      </w:r>
      <w:r w:rsidRPr="00BF2830">
        <w:rPr>
          <w:rFonts w:ascii="Arial" w:hAnsi="Arial" w:cs="Arial"/>
          <w:sz w:val="20"/>
        </w:rPr>
        <w:t xml:space="preserve"> </w:t>
      </w:r>
      <w:r w:rsidRPr="00BF2830">
        <w:rPr>
          <w:rFonts w:ascii="Arial" w:hAnsi="Arial" w:cs="Arial"/>
          <w:i/>
          <w:sz w:val="20"/>
        </w:rPr>
        <w:t xml:space="preserve"> </w:t>
      </w:r>
    </w:p>
    <w:p w14:paraId="3E4A7426" w14:textId="77777777" w:rsidR="0049474C" w:rsidRPr="00BF2830" w:rsidRDefault="0049474C" w:rsidP="00A25B77">
      <w:pPr>
        <w:pStyle w:val="Header"/>
        <w:tabs>
          <w:tab w:val="right" w:pos="9940"/>
        </w:tabs>
        <w:spacing w:before="180" w:after="120"/>
        <w:rPr>
          <w:rFonts w:ascii="Arial" w:hAnsi="Arial" w:cs="Arial"/>
          <w:i/>
          <w:sz w:val="20"/>
          <w:lang w:val="vi-VN"/>
        </w:rPr>
      </w:pPr>
      <w:r w:rsidRPr="00BF2830">
        <w:rPr>
          <w:rFonts w:ascii="Arial" w:hAnsi="Arial" w:cs="Arial"/>
          <w:b/>
          <w:sz w:val="20"/>
          <w:lang w:val="vi-VN"/>
        </w:rPr>
        <w:t>Ngày kết thúc kỳ kế toán:</w:t>
      </w:r>
      <w:r w:rsidRPr="00BF2830">
        <w:rPr>
          <w:rFonts w:ascii="Arial" w:hAnsi="Arial" w:cs="Arial"/>
          <w:sz w:val="20"/>
          <w:lang w:val="vi-VN"/>
        </w:rPr>
        <w:t xml:space="preserve"> </w:t>
      </w:r>
      <w:r w:rsidRPr="00BF2830">
        <w:rPr>
          <w:rFonts w:ascii="Arial" w:hAnsi="Arial" w:cs="Arial"/>
          <w:i/>
          <w:sz w:val="20"/>
          <w:lang w:val="vi-VN"/>
        </w:rPr>
        <w:t xml:space="preserve"> </w:t>
      </w:r>
    </w:p>
    <w:p w14:paraId="3CFFE72C" w14:textId="3F2B29FB" w:rsidR="0049474C" w:rsidRPr="00BF2830" w:rsidRDefault="0049474C" w:rsidP="00E26C2B">
      <w:pPr>
        <w:pBdr>
          <w:bottom w:val="single" w:sz="4" w:space="1" w:color="auto"/>
        </w:pBdr>
        <w:rPr>
          <w:rFonts w:ascii="Arial" w:hAnsi="Arial" w:cs="Arial"/>
          <w:lang w:val="vi-VN"/>
        </w:rPr>
      </w:pPr>
      <w:r w:rsidRPr="00BF2830">
        <w:rPr>
          <w:rFonts w:ascii="Arial" w:hAnsi="Arial" w:cs="Arial"/>
          <w:b/>
          <w:sz w:val="20"/>
          <w:lang w:val="vi-VN"/>
        </w:rPr>
        <w:t>Nội dung:</w:t>
      </w:r>
      <w:r w:rsidRPr="00BF2830">
        <w:rPr>
          <w:rFonts w:ascii="Arial" w:hAnsi="Arial" w:cs="Arial"/>
          <w:b/>
          <w:sz w:val="18"/>
          <w:lang w:val="vi-VN"/>
        </w:rPr>
        <w:t xml:space="preserve">   </w:t>
      </w:r>
      <w:r w:rsidR="00E1405A" w:rsidRPr="00BF2830">
        <w:rPr>
          <w:rFonts w:ascii="Arial" w:hAnsi="Arial" w:cs="Arial"/>
          <w:b/>
          <w:sz w:val="20"/>
          <w:lang w:val="vi-VN"/>
        </w:rPr>
        <w:t>XEM XÉT VIỆC PHỤ THUỘC VÀO KHÁCH HÀNG KIỂM TOÁN</w:t>
      </w:r>
    </w:p>
    <w:p w14:paraId="2BAC58F9" w14:textId="531B50B6" w:rsidR="00C758F8" w:rsidRPr="00BF2830" w:rsidRDefault="00C758F8" w:rsidP="001671D1">
      <w:pPr>
        <w:numPr>
          <w:ilvl w:val="0"/>
          <w:numId w:val="6"/>
        </w:numPr>
        <w:spacing w:before="240"/>
        <w:ind w:left="284" w:hanging="273"/>
        <w:rPr>
          <w:rFonts w:ascii="Arial" w:hAnsi="Arial" w:cs="Arial"/>
          <w:b/>
          <w:sz w:val="18"/>
          <w:szCs w:val="18"/>
        </w:rPr>
      </w:pPr>
      <w:r w:rsidRPr="00BF2830">
        <w:rPr>
          <w:rFonts w:ascii="Arial" w:hAnsi="Arial" w:cs="Arial"/>
          <w:b/>
          <w:sz w:val="18"/>
          <w:szCs w:val="18"/>
        </w:rPr>
        <w:t>MỤC TIÊU</w:t>
      </w:r>
    </w:p>
    <w:p w14:paraId="0DDE0F58" w14:textId="58B99656" w:rsidR="00C758F8" w:rsidRPr="00BF2830" w:rsidRDefault="0034035B" w:rsidP="00C758F8">
      <w:pPr>
        <w:rPr>
          <w:rFonts w:ascii="Arial" w:hAnsi="Arial" w:cs="Arial"/>
          <w:b/>
          <w:sz w:val="10"/>
          <w:szCs w:val="10"/>
        </w:rPr>
      </w:pPr>
      <w:r w:rsidRPr="00BF2830">
        <w:rPr>
          <w:rFonts w:ascii="Arial" w:hAnsi="Arial" w:cs="Arial"/>
          <w:b/>
          <w:sz w:val="18"/>
          <w:szCs w:val="18"/>
        </w:rPr>
        <w:softHyphen/>
      </w:r>
      <w:r w:rsidRPr="00BF2830">
        <w:rPr>
          <w:rFonts w:ascii="Arial" w:hAnsi="Arial" w:cs="Arial"/>
          <w:b/>
          <w:sz w:val="18"/>
          <w:szCs w:val="18"/>
        </w:rPr>
        <w:softHyphen/>
      </w:r>
    </w:p>
    <w:p w14:paraId="1AFF5001" w14:textId="77777777" w:rsidR="00C758F8" w:rsidRPr="00BF2830" w:rsidRDefault="00C758F8" w:rsidP="00C758F8">
      <w:pPr>
        <w:ind w:right="1"/>
        <w:jc w:val="both"/>
        <w:rPr>
          <w:rFonts w:ascii="Arial" w:hAnsi="Arial" w:cs="Arial"/>
          <w:sz w:val="18"/>
          <w:szCs w:val="18"/>
        </w:rPr>
      </w:pPr>
      <w:r w:rsidRPr="00BF2830">
        <w:rPr>
          <w:rFonts w:ascii="Arial" w:hAnsi="Arial" w:cs="Arial"/>
          <w:sz w:val="18"/>
          <w:szCs w:val="18"/>
        </w:rPr>
        <w:t>Xem xét tổng mức phí dịch vụ từ khách hàng kiểm toán và các đơn vị có liên quan của khách hàng (nếu có) có chiếm một phần lớn (chiếm quá 15%) trong tổng doanh thu của DNKiT không, xác định nguy cơ phát sinh (nếu có).</w:t>
      </w:r>
    </w:p>
    <w:p w14:paraId="4FACF035" w14:textId="77777777" w:rsidR="00C758F8" w:rsidRPr="00BF2830" w:rsidRDefault="00C758F8" w:rsidP="00C758F8">
      <w:pPr>
        <w:rPr>
          <w:rFonts w:ascii="Arial" w:hAnsi="Arial" w:cs="Arial"/>
          <w:sz w:val="6"/>
          <w:szCs w:val="6"/>
        </w:rPr>
      </w:pPr>
    </w:p>
    <w:p w14:paraId="388803C9" w14:textId="77777777" w:rsidR="00C758F8" w:rsidRPr="00BF2830" w:rsidRDefault="00C758F8" w:rsidP="00C758F8">
      <w:pPr>
        <w:numPr>
          <w:ilvl w:val="0"/>
          <w:numId w:val="6"/>
        </w:numPr>
        <w:ind w:left="336" w:hanging="336"/>
        <w:rPr>
          <w:rFonts w:ascii="Arial" w:hAnsi="Arial" w:cs="Arial"/>
          <w:b/>
          <w:sz w:val="18"/>
          <w:szCs w:val="18"/>
        </w:rPr>
      </w:pPr>
      <w:r w:rsidRPr="00BF2830">
        <w:rPr>
          <w:rFonts w:ascii="Arial" w:hAnsi="Arial" w:cs="Arial"/>
          <w:b/>
          <w:sz w:val="18"/>
          <w:szCs w:val="18"/>
        </w:rPr>
        <w:t xml:space="preserve">NỘI DUNG  </w:t>
      </w:r>
    </w:p>
    <w:p w14:paraId="55060A63" w14:textId="77777777" w:rsidR="00C758F8" w:rsidRPr="00BF2830" w:rsidRDefault="00C758F8" w:rsidP="00C758F8">
      <w:pPr>
        <w:rPr>
          <w:rFonts w:ascii="Arial" w:hAnsi="Arial" w:cs="Arial"/>
          <w:b/>
          <w:i/>
          <w:sz w:val="18"/>
          <w:szCs w:val="18"/>
          <w:lang w:val="de-DE"/>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851"/>
        <w:gridCol w:w="1701"/>
        <w:gridCol w:w="709"/>
        <w:gridCol w:w="708"/>
        <w:gridCol w:w="77"/>
        <w:gridCol w:w="236"/>
        <w:gridCol w:w="350"/>
        <w:gridCol w:w="46"/>
        <w:gridCol w:w="399"/>
        <w:gridCol w:w="236"/>
        <w:gridCol w:w="216"/>
        <w:gridCol w:w="850"/>
      </w:tblGrid>
      <w:tr w:rsidR="00C758F8" w:rsidRPr="00BF2830" w14:paraId="5AAE8974" w14:textId="77777777" w:rsidTr="001671D1">
        <w:tc>
          <w:tcPr>
            <w:tcW w:w="3402" w:type="dxa"/>
            <w:vMerge w:val="restart"/>
            <w:shd w:val="clear" w:color="auto" w:fill="EEECE1"/>
            <w:vAlign w:val="center"/>
          </w:tcPr>
          <w:p w14:paraId="63C96608" w14:textId="77777777" w:rsidR="00C758F8" w:rsidRPr="00BF2830" w:rsidRDefault="00C758F8" w:rsidP="00BF2830">
            <w:pPr>
              <w:tabs>
                <w:tab w:val="left" w:pos="4496"/>
              </w:tabs>
              <w:jc w:val="center"/>
              <w:rPr>
                <w:rFonts w:ascii="Arial" w:hAnsi="Arial" w:cs="Arial"/>
                <w:b/>
                <w:bCs/>
                <w:sz w:val="18"/>
                <w:szCs w:val="18"/>
              </w:rPr>
            </w:pPr>
            <w:r w:rsidRPr="00BF2830">
              <w:rPr>
                <w:rFonts w:ascii="Arial" w:hAnsi="Arial" w:cs="Arial"/>
                <w:b/>
                <w:bCs/>
                <w:sz w:val="18"/>
                <w:szCs w:val="18"/>
              </w:rPr>
              <w:t>Loại hình dịch vụ</w:t>
            </w:r>
          </w:p>
        </w:tc>
        <w:tc>
          <w:tcPr>
            <w:tcW w:w="851" w:type="dxa"/>
            <w:vMerge w:val="restart"/>
            <w:shd w:val="clear" w:color="auto" w:fill="EEECE1"/>
            <w:vAlign w:val="center"/>
          </w:tcPr>
          <w:p w14:paraId="405C3A97" w14:textId="77777777" w:rsidR="00C758F8" w:rsidRPr="00BF2830" w:rsidRDefault="00C758F8" w:rsidP="004C27F4">
            <w:pPr>
              <w:jc w:val="center"/>
              <w:rPr>
                <w:rFonts w:ascii="Arial" w:hAnsi="Arial" w:cs="Arial"/>
                <w:b/>
                <w:bCs/>
                <w:sz w:val="18"/>
                <w:szCs w:val="18"/>
              </w:rPr>
            </w:pPr>
            <w:r w:rsidRPr="00BF2830">
              <w:rPr>
                <w:rFonts w:ascii="Arial" w:hAnsi="Arial" w:cs="Arial"/>
                <w:b/>
                <w:bCs/>
                <w:sz w:val="18"/>
                <w:szCs w:val="18"/>
              </w:rPr>
              <w:t>Phí</w:t>
            </w:r>
          </w:p>
          <w:p w14:paraId="2D408C19" w14:textId="77777777" w:rsidR="00C758F8" w:rsidRPr="00BF2830" w:rsidRDefault="00C758F8" w:rsidP="00BF2830">
            <w:pPr>
              <w:jc w:val="center"/>
              <w:rPr>
                <w:rFonts w:ascii="Arial" w:hAnsi="Arial" w:cs="Arial"/>
                <w:b/>
                <w:bCs/>
                <w:sz w:val="18"/>
                <w:szCs w:val="18"/>
              </w:rPr>
            </w:pPr>
            <w:r w:rsidRPr="00BF2830">
              <w:rPr>
                <w:rFonts w:ascii="Arial" w:hAnsi="Arial" w:cs="Arial"/>
                <w:b/>
                <w:bCs/>
                <w:sz w:val="18"/>
                <w:szCs w:val="18"/>
              </w:rPr>
              <w:t>(VND)</w:t>
            </w:r>
          </w:p>
        </w:tc>
        <w:tc>
          <w:tcPr>
            <w:tcW w:w="1701" w:type="dxa"/>
            <w:vMerge w:val="restart"/>
            <w:shd w:val="clear" w:color="auto" w:fill="EEECE1"/>
            <w:vAlign w:val="center"/>
          </w:tcPr>
          <w:p w14:paraId="204B5B5F" w14:textId="7E83C4AB" w:rsidR="00C758F8" w:rsidRPr="00BF2830" w:rsidRDefault="00C758F8" w:rsidP="00BF2830">
            <w:pPr>
              <w:contextualSpacing/>
              <w:jc w:val="center"/>
              <w:rPr>
                <w:rFonts w:ascii="Arial" w:hAnsi="Arial" w:cs="Arial"/>
                <w:b/>
                <w:bCs/>
                <w:sz w:val="18"/>
                <w:szCs w:val="18"/>
              </w:rPr>
            </w:pPr>
            <w:r w:rsidRPr="00BF2830">
              <w:rPr>
                <w:rFonts w:ascii="Arial" w:hAnsi="Arial" w:cs="Arial"/>
                <w:b/>
                <w:bCs/>
                <w:sz w:val="18"/>
                <w:szCs w:val="18"/>
              </w:rPr>
              <w:t>Ghi rõ đối tượng cung cấp dịch vụ (khách hàng kiểm toán hay đơn vị có liên quan của khách hàng kiểm toán)</w:t>
            </w:r>
          </w:p>
        </w:tc>
        <w:tc>
          <w:tcPr>
            <w:tcW w:w="3827" w:type="dxa"/>
            <w:gridSpan w:val="10"/>
            <w:shd w:val="clear" w:color="auto" w:fill="EEECE1"/>
            <w:vAlign w:val="center"/>
          </w:tcPr>
          <w:p w14:paraId="05FD1F83" w14:textId="6EC20FCB" w:rsidR="00C758F8" w:rsidRPr="00BF2830" w:rsidRDefault="00C758F8" w:rsidP="00BF2830">
            <w:pPr>
              <w:ind w:left="-112"/>
              <w:contextualSpacing/>
              <w:jc w:val="center"/>
              <w:rPr>
                <w:rFonts w:ascii="Arial" w:hAnsi="Arial" w:cs="Arial"/>
                <w:b/>
                <w:bCs/>
                <w:sz w:val="18"/>
                <w:szCs w:val="18"/>
              </w:rPr>
            </w:pPr>
            <w:r w:rsidRPr="00BF2830">
              <w:rPr>
                <w:rFonts w:ascii="Arial" w:hAnsi="Arial" w:cs="Arial"/>
                <w:b/>
                <w:bCs/>
                <w:sz w:val="18"/>
                <w:szCs w:val="18"/>
              </w:rPr>
              <w:t>Mối nguy cơ nào áp dụng cho dịch vụ này (đánh dấu “x” các nguy cơ có thể xảy ra)</w:t>
            </w:r>
          </w:p>
        </w:tc>
      </w:tr>
      <w:tr w:rsidR="00C758F8" w:rsidRPr="00BF2830" w14:paraId="157326AD" w14:textId="77777777" w:rsidTr="001671D1">
        <w:tc>
          <w:tcPr>
            <w:tcW w:w="3402" w:type="dxa"/>
            <w:vMerge/>
            <w:shd w:val="clear" w:color="auto" w:fill="EEECE1"/>
            <w:vAlign w:val="center"/>
          </w:tcPr>
          <w:p w14:paraId="74DC0F10" w14:textId="77777777" w:rsidR="00C758F8" w:rsidRPr="00BF2830" w:rsidRDefault="00C758F8" w:rsidP="00BF2830">
            <w:pPr>
              <w:jc w:val="center"/>
              <w:rPr>
                <w:rFonts w:ascii="Arial" w:hAnsi="Arial" w:cs="Arial"/>
                <w:b/>
                <w:bCs/>
                <w:sz w:val="18"/>
                <w:szCs w:val="18"/>
              </w:rPr>
            </w:pPr>
          </w:p>
        </w:tc>
        <w:tc>
          <w:tcPr>
            <w:tcW w:w="851" w:type="dxa"/>
            <w:vMerge/>
            <w:shd w:val="clear" w:color="auto" w:fill="EEECE1"/>
            <w:vAlign w:val="center"/>
          </w:tcPr>
          <w:p w14:paraId="393AD68B" w14:textId="77777777" w:rsidR="00C758F8" w:rsidRPr="00BF2830" w:rsidRDefault="00C758F8" w:rsidP="00BF2830">
            <w:pPr>
              <w:jc w:val="center"/>
              <w:rPr>
                <w:rFonts w:ascii="Arial" w:hAnsi="Arial" w:cs="Arial"/>
                <w:b/>
                <w:bCs/>
                <w:sz w:val="18"/>
                <w:szCs w:val="18"/>
              </w:rPr>
            </w:pPr>
          </w:p>
        </w:tc>
        <w:tc>
          <w:tcPr>
            <w:tcW w:w="1701" w:type="dxa"/>
            <w:vMerge/>
            <w:shd w:val="clear" w:color="auto" w:fill="EEECE1"/>
            <w:vAlign w:val="center"/>
          </w:tcPr>
          <w:p w14:paraId="2145648B" w14:textId="77777777" w:rsidR="00C758F8" w:rsidRPr="00BF2830" w:rsidRDefault="00C758F8" w:rsidP="00BF2830">
            <w:pPr>
              <w:jc w:val="center"/>
              <w:rPr>
                <w:rFonts w:ascii="Arial" w:hAnsi="Arial" w:cs="Arial"/>
                <w:b/>
                <w:bCs/>
                <w:sz w:val="18"/>
                <w:szCs w:val="18"/>
              </w:rPr>
            </w:pPr>
          </w:p>
        </w:tc>
        <w:tc>
          <w:tcPr>
            <w:tcW w:w="709" w:type="dxa"/>
            <w:shd w:val="clear" w:color="auto" w:fill="EEECE1"/>
            <w:vAlign w:val="center"/>
          </w:tcPr>
          <w:p w14:paraId="7E2EFE5C" w14:textId="77777777" w:rsidR="00C758F8" w:rsidRPr="00BF2830" w:rsidRDefault="00C758F8" w:rsidP="00BF2830">
            <w:pPr>
              <w:jc w:val="center"/>
              <w:rPr>
                <w:rFonts w:ascii="Arial" w:hAnsi="Arial" w:cs="Arial"/>
                <w:b/>
                <w:bCs/>
                <w:sz w:val="18"/>
                <w:szCs w:val="18"/>
              </w:rPr>
            </w:pPr>
            <w:r w:rsidRPr="00BF2830">
              <w:rPr>
                <w:rFonts w:ascii="Arial" w:hAnsi="Arial" w:cs="Arial"/>
                <w:b/>
                <w:bCs/>
                <w:sz w:val="18"/>
                <w:szCs w:val="18"/>
              </w:rPr>
              <w:t>Nguy cơ tư lợi</w:t>
            </w:r>
          </w:p>
        </w:tc>
        <w:tc>
          <w:tcPr>
            <w:tcW w:w="708" w:type="dxa"/>
            <w:shd w:val="clear" w:color="auto" w:fill="EEECE1"/>
            <w:vAlign w:val="center"/>
          </w:tcPr>
          <w:p w14:paraId="6BE115C4" w14:textId="77777777" w:rsidR="00C758F8" w:rsidRPr="00BF2830" w:rsidRDefault="00C758F8" w:rsidP="00BF2830">
            <w:pPr>
              <w:jc w:val="center"/>
              <w:rPr>
                <w:rFonts w:ascii="Arial" w:hAnsi="Arial" w:cs="Arial"/>
                <w:b/>
                <w:bCs/>
                <w:sz w:val="18"/>
                <w:szCs w:val="18"/>
              </w:rPr>
            </w:pPr>
            <w:r w:rsidRPr="00BF2830">
              <w:rPr>
                <w:rFonts w:ascii="Arial" w:hAnsi="Arial" w:cs="Arial"/>
                <w:b/>
                <w:bCs/>
                <w:sz w:val="18"/>
                <w:szCs w:val="18"/>
              </w:rPr>
              <w:t>Nguy cơ tự kiểm tra</w:t>
            </w:r>
          </w:p>
        </w:tc>
        <w:tc>
          <w:tcPr>
            <w:tcW w:w="709" w:type="dxa"/>
            <w:gridSpan w:val="4"/>
            <w:shd w:val="clear" w:color="auto" w:fill="EEECE1"/>
            <w:vAlign w:val="center"/>
          </w:tcPr>
          <w:p w14:paraId="350CF445" w14:textId="77777777" w:rsidR="00C758F8" w:rsidRPr="00BF2830" w:rsidRDefault="00C758F8" w:rsidP="00BF2830">
            <w:pPr>
              <w:jc w:val="center"/>
              <w:rPr>
                <w:rFonts w:ascii="Arial" w:hAnsi="Arial" w:cs="Arial"/>
                <w:b/>
                <w:bCs/>
                <w:sz w:val="18"/>
                <w:szCs w:val="18"/>
              </w:rPr>
            </w:pPr>
            <w:r w:rsidRPr="00BF2830">
              <w:rPr>
                <w:rFonts w:ascii="Arial" w:hAnsi="Arial" w:cs="Arial"/>
                <w:b/>
                <w:bCs/>
                <w:sz w:val="18"/>
                <w:szCs w:val="18"/>
              </w:rPr>
              <w:t>Nguy cơ bị đe dọa</w:t>
            </w:r>
          </w:p>
        </w:tc>
        <w:tc>
          <w:tcPr>
            <w:tcW w:w="851" w:type="dxa"/>
            <w:gridSpan w:val="3"/>
            <w:shd w:val="clear" w:color="auto" w:fill="EEECE1"/>
            <w:vAlign w:val="center"/>
          </w:tcPr>
          <w:p w14:paraId="4D03BC7A" w14:textId="77777777" w:rsidR="00C758F8" w:rsidRPr="00BF2830" w:rsidRDefault="00C758F8" w:rsidP="00BF2830">
            <w:pPr>
              <w:jc w:val="center"/>
              <w:rPr>
                <w:rFonts w:ascii="Arial" w:hAnsi="Arial" w:cs="Arial"/>
                <w:b/>
                <w:bCs/>
                <w:sz w:val="18"/>
                <w:szCs w:val="18"/>
              </w:rPr>
            </w:pPr>
            <w:r w:rsidRPr="00BF2830">
              <w:rPr>
                <w:rFonts w:ascii="Arial" w:hAnsi="Arial" w:cs="Arial"/>
                <w:b/>
                <w:bCs/>
                <w:sz w:val="18"/>
                <w:szCs w:val="18"/>
              </w:rPr>
              <w:t>Nguy cơ quen thuộc</w:t>
            </w:r>
          </w:p>
        </w:tc>
        <w:tc>
          <w:tcPr>
            <w:tcW w:w="850" w:type="dxa"/>
            <w:shd w:val="clear" w:color="auto" w:fill="EEECE1"/>
            <w:vAlign w:val="center"/>
          </w:tcPr>
          <w:p w14:paraId="2362841E" w14:textId="77777777" w:rsidR="00C758F8" w:rsidRPr="00BF2830" w:rsidRDefault="00C758F8" w:rsidP="00BF2830">
            <w:pPr>
              <w:jc w:val="center"/>
              <w:rPr>
                <w:rFonts w:ascii="Arial" w:hAnsi="Arial" w:cs="Arial"/>
                <w:b/>
                <w:bCs/>
                <w:sz w:val="18"/>
                <w:szCs w:val="18"/>
              </w:rPr>
            </w:pPr>
            <w:r w:rsidRPr="00BF2830">
              <w:rPr>
                <w:rFonts w:ascii="Arial" w:hAnsi="Arial" w:cs="Arial"/>
                <w:b/>
                <w:bCs/>
                <w:sz w:val="18"/>
                <w:szCs w:val="18"/>
              </w:rPr>
              <w:t>Nguy cơ tự bào chữa</w:t>
            </w:r>
          </w:p>
        </w:tc>
      </w:tr>
      <w:tr w:rsidR="00C758F8" w:rsidRPr="00BF2830" w14:paraId="272B4697" w14:textId="77777777" w:rsidTr="001671D1">
        <w:tc>
          <w:tcPr>
            <w:tcW w:w="3402" w:type="dxa"/>
            <w:shd w:val="clear" w:color="auto" w:fill="auto"/>
          </w:tcPr>
          <w:p w14:paraId="7D9F8207"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liên quan đến kế toán, cụ thể (là dịch vụ gì): …</w:t>
            </w:r>
          </w:p>
        </w:tc>
        <w:tc>
          <w:tcPr>
            <w:tcW w:w="851" w:type="dxa"/>
            <w:shd w:val="clear" w:color="auto" w:fill="auto"/>
          </w:tcPr>
          <w:p w14:paraId="6B4C35CF"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65B93C5C"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0E4D807F"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4E475144"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21058256"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6B65CE8B"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3BB19844"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4BFA3375" w14:textId="77777777" w:rsidTr="001671D1">
        <w:tc>
          <w:tcPr>
            <w:tcW w:w="3402" w:type="dxa"/>
            <w:shd w:val="clear" w:color="auto" w:fill="auto"/>
          </w:tcPr>
          <w:p w14:paraId="423FD92F"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liên quan đến thuế, cụ thể (là dịch vụ gì): …</w:t>
            </w:r>
          </w:p>
        </w:tc>
        <w:tc>
          <w:tcPr>
            <w:tcW w:w="851" w:type="dxa"/>
            <w:shd w:val="clear" w:color="auto" w:fill="auto"/>
          </w:tcPr>
          <w:p w14:paraId="267BC11C"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74AC0B43"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0738FD1C"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3052C0B6"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71B7E007"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361A6B8C"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2E9CAF34"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30BDEBC2" w14:textId="77777777" w:rsidTr="001671D1">
        <w:tc>
          <w:tcPr>
            <w:tcW w:w="3402" w:type="dxa"/>
            <w:shd w:val="clear" w:color="auto" w:fill="auto"/>
          </w:tcPr>
          <w:p w14:paraId="5894F9FA"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liên quan đến KTNB, cụ thể (là dịch vụ gì): …</w:t>
            </w:r>
          </w:p>
        </w:tc>
        <w:tc>
          <w:tcPr>
            <w:tcW w:w="851" w:type="dxa"/>
            <w:shd w:val="clear" w:color="auto" w:fill="auto"/>
          </w:tcPr>
          <w:p w14:paraId="6646C9EE"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44BD8EB2"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37181755"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3243FB76"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7512A0B3"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66ABF420"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6DC16EA0"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158A4DB9" w14:textId="77777777" w:rsidTr="001671D1">
        <w:tc>
          <w:tcPr>
            <w:tcW w:w="3402" w:type="dxa"/>
            <w:shd w:val="clear" w:color="auto" w:fill="auto"/>
          </w:tcPr>
          <w:p w14:paraId="010A403B"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liên quan đến CNTT, cụ thể (là dịch vụ gì): …</w:t>
            </w:r>
          </w:p>
        </w:tc>
        <w:tc>
          <w:tcPr>
            <w:tcW w:w="851" w:type="dxa"/>
            <w:shd w:val="clear" w:color="auto" w:fill="auto"/>
          </w:tcPr>
          <w:p w14:paraId="014EC73E"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463E44A8"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5DDCA9AC"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75660565"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65E9F2B1"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5B106C02"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200C5E4C"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000C6465" w14:textId="77777777" w:rsidTr="001671D1">
        <w:tc>
          <w:tcPr>
            <w:tcW w:w="3402" w:type="dxa"/>
            <w:shd w:val="clear" w:color="auto" w:fill="auto"/>
          </w:tcPr>
          <w:p w14:paraId="75D469F3"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liên quan đến định giá, cụ thể (là dịch vụ gì): …</w:t>
            </w:r>
          </w:p>
        </w:tc>
        <w:tc>
          <w:tcPr>
            <w:tcW w:w="851" w:type="dxa"/>
            <w:shd w:val="clear" w:color="auto" w:fill="auto"/>
          </w:tcPr>
          <w:p w14:paraId="70F194DF"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7EE92A1E"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5201AB85"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251DF971"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09F71BA7"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67EC809A"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770E70DA"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1BE8B0F4" w14:textId="77777777" w:rsidTr="001671D1">
        <w:tc>
          <w:tcPr>
            <w:tcW w:w="3402" w:type="dxa"/>
            <w:shd w:val="clear" w:color="auto" w:fill="auto"/>
          </w:tcPr>
          <w:p w14:paraId="76741A48"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hỗ trợ tố tụng, cụ thể (là dịch vụ gì): …</w:t>
            </w:r>
          </w:p>
        </w:tc>
        <w:tc>
          <w:tcPr>
            <w:tcW w:w="851" w:type="dxa"/>
            <w:shd w:val="clear" w:color="auto" w:fill="auto"/>
          </w:tcPr>
          <w:p w14:paraId="5F2120B6"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14F0C49B"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73B323A8"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3A6BCA75"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5442D008"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2233A178"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31C634EA"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7D1B7AF1" w14:textId="77777777" w:rsidTr="001671D1">
        <w:tc>
          <w:tcPr>
            <w:tcW w:w="3402" w:type="dxa"/>
            <w:shd w:val="clear" w:color="auto" w:fill="auto"/>
          </w:tcPr>
          <w:p w14:paraId="48D9401B"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tư vấn pháp lý,</w:t>
            </w:r>
            <w:r w:rsidRPr="00BF2830">
              <w:rPr>
                <w:sz w:val="18"/>
                <w:szCs w:val="18"/>
              </w:rPr>
              <w:t xml:space="preserve"> </w:t>
            </w:r>
            <w:r w:rsidRPr="00BF2830">
              <w:rPr>
                <w:rFonts w:ascii="Arial" w:hAnsi="Arial" w:cs="Arial"/>
                <w:bCs/>
                <w:sz w:val="18"/>
                <w:szCs w:val="18"/>
              </w:rPr>
              <w:t>cụ thể (là dịch vụ gì): …</w:t>
            </w:r>
          </w:p>
        </w:tc>
        <w:tc>
          <w:tcPr>
            <w:tcW w:w="851" w:type="dxa"/>
            <w:shd w:val="clear" w:color="auto" w:fill="auto"/>
          </w:tcPr>
          <w:p w14:paraId="517D1FE1"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483CCCEF"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5F8ED0A1"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04E6883C"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1B050DD0"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2BEF97E4"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21A2C991"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25828C0D" w14:textId="77777777" w:rsidTr="001671D1">
        <w:tc>
          <w:tcPr>
            <w:tcW w:w="3402" w:type="dxa"/>
            <w:shd w:val="clear" w:color="auto" w:fill="auto"/>
          </w:tcPr>
          <w:p w14:paraId="22486364"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tuyển dụng, cụ thể (là dịch vụ gì): …</w:t>
            </w:r>
          </w:p>
        </w:tc>
        <w:tc>
          <w:tcPr>
            <w:tcW w:w="851" w:type="dxa"/>
            <w:shd w:val="clear" w:color="auto" w:fill="auto"/>
          </w:tcPr>
          <w:p w14:paraId="4E19C646" w14:textId="77777777" w:rsidR="00C758F8" w:rsidRPr="00BF2830" w:rsidRDefault="00C758F8" w:rsidP="00A25B77">
            <w:pPr>
              <w:spacing w:before="80" w:after="80" w:line="276" w:lineRule="auto"/>
              <w:rPr>
                <w:rFonts w:ascii="Arial" w:hAnsi="Arial" w:cs="Arial"/>
                <w:bCs/>
                <w:sz w:val="18"/>
                <w:szCs w:val="18"/>
              </w:rPr>
            </w:pPr>
          </w:p>
        </w:tc>
        <w:tc>
          <w:tcPr>
            <w:tcW w:w="1701" w:type="dxa"/>
            <w:shd w:val="clear" w:color="auto" w:fill="auto"/>
          </w:tcPr>
          <w:p w14:paraId="4DD84831"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7D5654B1"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73FC02C8"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2603B5DC"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77646E7E"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62EFD31B"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4F6997D1" w14:textId="77777777" w:rsidTr="001671D1">
        <w:tc>
          <w:tcPr>
            <w:tcW w:w="3402" w:type="dxa"/>
            <w:shd w:val="clear" w:color="auto" w:fill="auto"/>
          </w:tcPr>
          <w:p w14:paraId="1C438F03" w14:textId="7599D710"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 xml:space="preserve">Dịch vụ tính thu nhập, tiền lương và thưởng, cụ thể (là dịch vụ gì): </w:t>
            </w:r>
            <w:r w:rsidR="0034035B" w:rsidRPr="00BF2830">
              <w:rPr>
                <w:rFonts w:ascii="Arial" w:hAnsi="Arial" w:cs="Arial"/>
                <w:bCs/>
                <w:sz w:val="18"/>
                <w:szCs w:val="18"/>
              </w:rPr>
              <w:t>…</w:t>
            </w:r>
          </w:p>
        </w:tc>
        <w:tc>
          <w:tcPr>
            <w:tcW w:w="851" w:type="dxa"/>
            <w:shd w:val="clear" w:color="auto" w:fill="auto"/>
          </w:tcPr>
          <w:p w14:paraId="66D23A15" w14:textId="77777777" w:rsidR="00C758F8" w:rsidRPr="00BF2830" w:rsidRDefault="00C758F8" w:rsidP="00A25B77">
            <w:pPr>
              <w:spacing w:before="80" w:after="80" w:line="276" w:lineRule="auto"/>
              <w:rPr>
                <w:rFonts w:ascii="Arial" w:hAnsi="Arial" w:cs="Arial"/>
                <w:bCs/>
                <w:sz w:val="18"/>
                <w:szCs w:val="18"/>
                <w:lang w:val="en-SG"/>
              </w:rPr>
            </w:pPr>
          </w:p>
        </w:tc>
        <w:tc>
          <w:tcPr>
            <w:tcW w:w="1701" w:type="dxa"/>
            <w:shd w:val="clear" w:color="auto" w:fill="auto"/>
          </w:tcPr>
          <w:p w14:paraId="2A0B2939"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shd w:val="clear" w:color="auto" w:fill="auto"/>
          </w:tcPr>
          <w:p w14:paraId="09393146"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shd w:val="clear" w:color="auto" w:fill="auto"/>
          </w:tcPr>
          <w:p w14:paraId="7223FB6E"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shd w:val="clear" w:color="auto" w:fill="auto"/>
          </w:tcPr>
          <w:p w14:paraId="6971A338"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shd w:val="clear" w:color="auto" w:fill="auto"/>
          </w:tcPr>
          <w:p w14:paraId="478F89B7"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shd w:val="clear" w:color="auto" w:fill="auto"/>
          </w:tcPr>
          <w:p w14:paraId="68A2FA4F"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403E463B" w14:textId="77777777" w:rsidTr="001671D1">
        <w:tc>
          <w:tcPr>
            <w:tcW w:w="3402" w:type="dxa"/>
            <w:tcBorders>
              <w:bottom w:val="single" w:sz="4" w:space="0" w:color="000000"/>
            </w:tcBorders>
            <w:shd w:val="clear" w:color="auto" w:fill="auto"/>
          </w:tcPr>
          <w:p w14:paraId="20F21514" w14:textId="77777777" w:rsidR="00C758F8" w:rsidRPr="00BF2830" w:rsidRDefault="00C758F8" w:rsidP="001671D1">
            <w:pPr>
              <w:pStyle w:val="ListParagraph"/>
              <w:numPr>
                <w:ilvl w:val="0"/>
                <w:numId w:val="5"/>
              </w:numPr>
              <w:spacing w:before="80" w:after="80" w:line="276" w:lineRule="auto"/>
              <w:ind w:left="316" w:hanging="316"/>
              <w:contextualSpacing w:val="0"/>
              <w:rPr>
                <w:rFonts w:ascii="Arial" w:hAnsi="Arial" w:cs="Arial"/>
                <w:bCs/>
                <w:sz w:val="18"/>
                <w:szCs w:val="18"/>
              </w:rPr>
            </w:pPr>
            <w:r w:rsidRPr="00BF2830">
              <w:rPr>
                <w:rFonts w:ascii="Arial" w:hAnsi="Arial" w:cs="Arial"/>
                <w:bCs/>
                <w:sz w:val="18"/>
                <w:szCs w:val="18"/>
              </w:rPr>
              <w:t>Dịch vụ tài chính DN, cụ thể (là dịch vụ gì): …</w:t>
            </w:r>
          </w:p>
        </w:tc>
        <w:tc>
          <w:tcPr>
            <w:tcW w:w="851" w:type="dxa"/>
            <w:tcBorders>
              <w:bottom w:val="single" w:sz="4" w:space="0" w:color="000000"/>
            </w:tcBorders>
            <w:shd w:val="clear" w:color="auto" w:fill="auto"/>
          </w:tcPr>
          <w:p w14:paraId="021F662E" w14:textId="77777777" w:rsidR="00C758F8" w:rsidRPr="00BF2830" w:rsidRDefault="00C758F8" w:rsidP="00A25B77">
            <w:pPr>
              <w:spacing w:before="80" w:after="80" w:line="276" w:lineRule="auto"/>
              <w:rPr>
                <w:rFonts w:ascii="Arial" w:hAnsi="Arial" w:cs="Arial"/>
                <w:bCs/>
                <w:sz w:val="18"/>
                <w:szCs w:val="18"/>
              </w:rPr>
            </w:pPr>
          </w:p>
        </w:tc>
        <w:tc>
          <w:tcPr>
            <w:tcW w:w="1701" w:type="dxa"/>
            <w:tcBorders>
              <w:bottom w:val="single" w:sz="4" w:space="0" w:color="000000"/>
            </w:tcBorders>
            <w:shd w:val="clear" w:color="auto" w:fill="auto"/>
          </w:tcPr>
          <w:p w14:paraId="099F91E2"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tcBorders>
              <w:bottom w:val="single" w:sz="4" w:space="0" w:color="000000"/>
            </w:tcBorders>
            <w:shd w:val="clear" w:color="auto" w:fill="auto"/>
          </w:tcPr>
          <w:p w14:paraId="49AC5429"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tcBorders>
              <w:bottom w:val="single" w:sz="4" w:space="0" w:color="000000"/>
            </w:tcBorders>
            <w:shd w:val="clear" w:color="auto" w:fill="auto"/>
          </w:tcPr>
          <w:p w14:paraId="7325772F"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tcBorders>
              <w:bottom w:val="single" w:sz="4" w:space="0" w:color="000000"/>
            </w:tcBorders>
            <w:shd w:val="clear" w:color="auto" w:fill="auto"/>
          </w:tcPr>
          <w:p w14:paraId="7F5A2FDF"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tcBorders>
              <w:bottom w:val="single" w:sz="4" w:space="0" w:color="000000"/>
            </w:tcBorders>
            <w:shd w:val="clear" w:color="auto" w:fill="auto"/>
          </w:tcPr>
          <w:p w14:paraId="41EB6A22"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tcBorders>
              <w:bottom w:val="single" w:sz="4" w:space="0" w:color="000000"/>
            </w:tcBorders>
            <w:shd w:val="clear" w:color="auto" w:fill="auto"/>
          </w:tcPr>
          <w:p w14:paraId="7F537862"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153899BF" w14:textId="77777777" w:rsidTr="001671D1">
        <w:tc>
          <w:tcPr>
            <w:tcW w:w="3402" w:type="dxa"/>
            <w:tcBorders>
              <w:bottom w:val="single" w:sz="4" w:space="0" w:color="000000"/>
            </w:tcBorders>
            <w:shd w:val="clear" w:color="auto" w:fill="auto"/>
          </w:tcPr>
          <w:p w14:paraId="30191E60" w14:textId="77777777" w:rsidR="00C758F8" w:rsidRPr="00BF2830" w:rsidRDefault="00C758F8" w:rsidP="00A25B77">
            <w:pPr>
              <w:pStyle w:val="ListParagraph"/>
              <w:numPr>
                <w:ilvl w:val="0"/>
                <w:numId w:val="5"/>
              </w:numPr>
              <w:spacing w:before="80" w:after="80" w:line="276" w:lineRule="auto"/>
              <w:contextualSpacing w:val="0"/>
              <w:rPr>
                <w:rFonts w:ascii="Arial" w:hAnsi="Arial" w:cs="Arial"/>
                <w:bCs/>
                <w:sz w:val="18"/>
                <w:szCs w:val="18"/>
              </w:rPr>
            </w:pPr>
            <w:r w:rsidRPr="00BF2830">
              <w:rPr>
                <w:rFonts w:ascii="Arial" w:hAnsi="Arial" w:cs="Arial"/>
                <w:bCs/>
                <w:sz w:val="18"/>
                <w:szCs w:val="18"/>
              </w:rPr>
              <w:t>…</w:t>
            </w:r>
          </w:p>
        </w:tc>
        <w:tc>
          <w:tcPr>
            <w:tcW w:w="851" w:type="dxa"/>
            <w:tcBorders>
              <w:bottom w:val="single" w:sz="4" w:space="0" w:color="000000"/>
            </w:tcBorders>
            <w:shd w:val="clear" w:color="auto" w:fill="auto"/>
          </w:tcPr>
          <w:p w14:paraId="4EAF13A7" w14:textId="77777777" w:rsidR="00C758F8" w:rsidRPr="00BF2830" w:rsidRDefault="00C758F8" w:rsidP="00A25B77">
            <w:pPr>
              <w:spacing w:before="80" w:after="80" w:line="276" w:lineRule="auto"/>
              <w:rPr>
                <w:rFonts w:ascii="Arial" w:hAnsi="Arial" w:cs="Arial"/>
                <w:bCs/>
                <w:sz w:val="18"/>
                <w:szCs w:val="18"/>
              </w:rPr>
            </w:pPr>
          </w:p>
        </w:tc>
        <w:tc>
          <w:tcPr>
            <w:tcW w:w="1701" w:type="dxa"/>
            <w:tcBorders>
              <w:bottom w:val="single" w:sz="4" w:space="0" w:color="000000"/>
            </w:tcBorders>
            <w:shd w:val="clear" w:color="auto" w:fill="auto"/>
          </w:tcPr>
          <w:p w14:paraId="2D91D226"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tcBorders>
              <w:bottom w:val="single" w:sz="4" w:space="0" w:color="000000"/>
            </w:tcBorders>
            <w:shd w:val="clear" w:color="auto" w:fill="auto"/>
          </w:tcPr>
          <w:p w14:paraId="4E37C589" w14:textId="77777777" w:rsidR="00C758F8" w:rsidRPr="00BF2830" w:rsidRDefault="00C758F8" w:rsidP="00A25B77">
            <w:pPr>
              <w:spacing w:before="80" w:after="80" w:line="276" w:lineRule="auto"/>
              <w:jc w:val="center"/>
              <w:rPr>
                <w:rFonts w:ascii="Arial" w:hAnsi="Arial" w:cs="Arial"/>
                <w:bCs/>
                <w:sz w:val="18"/>
                <w:szCs w:val="18"/>
              </w:rPr>
            </w:pPr>
          </w:p>
        </w:tc>
        <w:tc>
          <w:tcPr>
            <w:tcW w:w="708" w:type="dxa"/>
            <w:tcBorders>
              <w:bottom w:val="single" w:sz="4" w:space="0" w:color="000000"/>
            </w:tcBorders>
            <w:shd w:val="clear" w:color="auto" w:fill="auto"/>
          </w:tcPr>
          <w:p w14:paraId="4CA1E86B" w14:textId="77777777" w:rsidR="00C758F8" w:rsidRPr="00BF2830" w:rsidRDefault="00C758F8" w:rsidP="00A25B77">
            <w:pPr>
              <w:spacing w:before="80" w:after="80" w:line="276" w:lineRule="auto"/>
              <w:jc w:val="center"/>
              <w:rPr>
                <w:rFonts w:ascii="Arial" w:hAnsi="Arial" w:cs="Arial"/>
                <w:bCs/>
                <w:sz w:val="18"/>
                <w:szCs w:val="18"/>
              </w:rPr>
            </w:pPr>
          </w:p>
        </w:tc>
        <w:tc>
          <w:tcPr>
            <w:tcW w:w="709" w:type="dxa"/>
            <w:gridSpan w:val="4"/>
            <w:tcBorders>
              <w:bottom w:val="single" w:sz="4" w:space="0" w:color="000000"/>
            </w:tcBorders>
            <w:shd w:val="clear" w:color="auto" w:fill="auto"/>
          </w:tcPr>
          <w:p w14:paraId="7A5E2DEE" w14:textId="77777777" w:rsidR="00C758F8" w:rsidRPr="00BF2830" w:rsidRDefault="00C758F8" w:rsidP="00A25B77">
            <w:pPr>
              <w:spacing w:before="80" w:after="80" w:line="276" w:lineRule="auto"/>
              <w:jc w:val="center"/>
              <w:rPr>
                <w:rFonts w:ascii="Arial" w:hAnsi="Arial" w:cs="Arial"/>
                <w:bCs/>
                <w:sz w:val="18"/>
                <w:szCs w:val="18"/>
              </w:rPr>
            </w:pPr>
          </w:p>
        </w:tc>
        <w:tc>
          <w:tcPr>
            <w:tcW w:w="851" w:type="dxa"/>
            <w:gridSpan w:val="3"/>
            <w:tcBorders>
              <w:bottom w:val="single" w:sz="4" w:space="0" w:color="000000"/>
            </w:tcBorders>
            <w:shd w:val="clear" w:color="auto" w:fill="auto"/>
          </w:tcPr>
          <w:p w14:paraId="0A14F43B" w14:textId="77777777" w:rsidR="00C758F8" w:rsidRPr="00BF2830" w:rsidRDefault="00C758F8" w:rsidP="00A25B77">
            <w:pPr>
              <w:spacing w:before="80" w:after="80" w:line="276" w:lineRule="auto"/>
              <w:jc w:val="center"/>
              <w:rPr>
                <w:rFonts w:ascii="Arial" w:hAnsi="Arial" w:cs="Arial"/>
                <w:bCs/>
                <w:sz w:val="18"/>
                <w:szCs w:val="18"/>
              </w:rPr>
            </w:pPr>
          </w:p>
        </w:tc>
        <w:tc>
          <w:tcPr>
            <w:tcW w:w="850" w:type="dxa"/>
            <w:tcBorders>
              <w:bottom w:val="single" w:sz="4" w:space="0" w:color="000000"/>
            </w:tcBorders>
            <w:shd w:val="clear" w:color="auto" w:fill="auto"/>
          </w:tcPr>
          <w:p w14:paraId="60EA3D25" w14:textId="77777777" w:rsidR="00C758F8" w:rsidRPr="00BF2830" w:rsidRDefault="00C758F8" w:rsidP="00A25B77">
            <w:pPr>
              <w:spacing w:before="80" w:after="80" w:line="276" w:lineRule="auto"/>
              <w:jc w:val="center"/>
              <w:rPr>
                <w:rFonts w:ascii="Arial" w:hAnsi="Arial" w:cs="Arial"/>
                <w:bCs/>
                <w:sz w:val="18"/>
                <w:szCs w:val="18"/>
              </w:rPr>
            </w:pPr>
          </w:p>
        </w:tc>
      </w:tr>
      <w:tr w:rsidR="00C758F8" w:rsidRPr="00BF2830" w14:paraId="68ABC291" w14:textId="77777777" w:rsidTr="001671D1">
        <w:trPr>
          <w:gridAfter w:val="2"/>
          <w:wAfter w:w="1066" w:type="dxa"/>
        </w:trPr>
        <w:tc>
          <w:tcPr>
            <w:tcW w:w="3402" w:type="dxa"/>
            <w:tcBorders>
              <w:top w:val="single" w:sz="4" w:space="0" w:color="000000"/>
              <w:left w:val="nil"/>
              <w:bottom w:val="nil"/>
              <w:right w:val="nil"/>
            </w:tcBorders>
            <w:shd w:val="clear" w:color="auto" w:fill="auto"/>
          </w:tcPr>
          <w:p w14:paraId="376EFE0B" w14:textId="77777777" w:rsidR="00C758F8" w:rsidRPr="00BF2830" w:rsidRDefault="00C758F8" w:rsidP="00BD2F19">
            <w:pPr>
              <w:spacing w:before="120" w:after="120"/>
              <w:ind w:left="-112"/>
              <w:rPr>
                <w:rFonts w:ascii="Arial" w:hAnsi="Arial" w:cs="Arial"/>
                <w:b/>
                <w:bCs/>
                <w:sz w:val="18"/>
                <w:szCs w:val="18"/>
              </w:rPr>
            </w:pPr>
            <w:r w:rsidRPr="00BF2830">
              <w:rPr>
                <w:rFonts w:ascii="Arial" w:hAnsi="Arial" w:cs="Arial"/>
                <w:b/>
                <w:bCs/>
                <w:sz w:val="18"/>
                <w:szCs w:val="18"/>
              </w:rPr>
              <w:t>Tổng phí</w:t>
            </w:r>
          </w:p>
        </w:tc>
        <w:tc>
          <w:tcPr>
            <w:tcW w:w="851" w:type="dxa"/>
            <w:tcBorders>
              <w:top w:val="single" w:sz="4" w:space="0" w:color="000000"/>
              <w:left w:val="nil"/>
              <w:bottom w:val="nil"/>
              <w:right w:val="nil"/>
            </w:tcBorders>
            <w:shd w:val="clear" w:color="auto" w:fill="auto"/>
          </w:tcPr>
          <w:p w14:paraId="3814B4AD" w14:textId="77777777" w:rsidR="00C758F8" w:rsidRPr="00BF2830" w:rsidRDefault="00C758F8" w:rsidP="00D84781">
            <w:pPr>
              <w:spacing w:before="120" w:after="120"/>
              <w:rPr>
                <w:rFonts w:ascii="Arial" w:hAnsi="Arial" w:cs="Arial"/>
                <w:b/>
                <w:bCs/>
                <w:sz w:val="18"/>
                <w:szCs w:val="18"/>
              </w:rPr>
            </w:pPr>
          </w:p>
        </w:tc>
        <w:tc>
          <w:tcPr>
            <w:tcW w:w="1701" w:type="dxa"/>
            <w:tcBorders>
              <w:top w:val="single" w:sz="4" w:space="0" w:color="000000"/>
              <w:left w:val="nil"/>
              <w:bottom w:val="nil"/>
              <w:right w:val="nil"/>
            </w:tcBorders>
            <w:shd w:val="clear" w:color="auto" w:fill="auto"/>
          </w:tcPr>
          <w:p w14:paraId="0D643208" w14:textId="77777777" w:rsidR="00C758F8" w:rsidRPr="00BF2830" w:rsidRDefault="00C758F8" w:rsidP="00D84781">
            <w:pPr>
              <w:spacing w:before="120" w:after="120"/>
              <w:rPr>
                <w:rFonts w:ascii="Arial" w:hAnsi="Arial" w:cs="Arial"/>
                <w:bCs/>
                <w:sz w:val="18"/>
                <w:szCs w:val="18"/>
              </w:rPr>
            </w:pPr>
          </w:p>
        </w:tc>
        <w:tc>
          <w:tcPr>
            <w:tcW w:w="1494" w:type="dxa"/>
            <w:gridSpan w:val="3"/>
            <w:tcBorders>
              <w:top w:val="single" w:sz="4" w:space="0" w:color="000000"/>
              <w:left w:val="nil"/>
              <w:bottom w:val="nil"/>
              <w:right w:val="nil"/>
            </w:tcBorders>
            <w:shd w:val="clear" w:color="auto" w:fill="auto"/>
          </w:tcPr>
          <w:p w14:paraId="57E026EF" w14:textId="77777777" w:rsidR="00C758F8" w:rsidRPr="00BF2830" w:rsidRDefault="00C758F8" w:rsidP="00D84781">
            <w:pPr>
              <w:spacing w:before="120" w:after="120"/>
              <w:rPr>
                <w:rFonts w:ascii="Arial" w:hAnsi="Arial" w:cs="Arial"/>
                <w:bCs/>
                <w:sz w:val="18"/>
                <w:szCs w:val="18"/>
              </w:rPr>
            </w:pPr>
          </w:p>
        </w:tc>
        <w:tc>
          <w:tcPr>
            <w:tcW w:w="236" w:type="dxa"/>
            <w:tcBorders>
              <w:top w:val="single" w:sz="4" w:space="0" w:color="000000"/>
              <w:left w:val="nil"/>
              <w:bottom w:val="nil"/>
              <w:right w:val="nil"/>
            </w:tcBorders>
            <w:shd w:val="clear" w:color="auto" w:fill="auto"/>
          </w:tcPr>
          <w:p w14:paraId="4D428A59" w14:textId="77777777" w:rsidR="00C758F8" w:rsidRPr="00BF2830" w:rsidRDefault="00C758F8" w:rsidP="00D84781">
            <w:pPr>
              <w:spacing w:before="120" w:after="120"/>
              <w:rPr>
                <w:rFonts w:ascii="Arial" w:hAnsi="Arial" w:cs="Arial"/>
                <w:bCs/>
                <w:sz w:val="18"/>
                <w:szCs w:val="18"/>
              </w:rPr>
            </w:pPr>
          </w:p>
        </w:tc>
        <w:tc>
          <w:tcPr>
            <w:tcW w:w="350" w:type="dxa"/>
            <w:tcBorders>
              <w:top w:val="single" w:sz="4" w:space="0" w:color="000000"/>
              <w:left w:val="nil"/>
              <w:bottom w:val="nil"/>
              <w:right w:val="nil"/>
            </w:tcBorders>
            <w:shd w:val="clear" w:color="auto" w:fill="auto"/>
          </w:tcPr>
          <w:p w14:paraId="0CC244EA" w14:textId="77777777" w:rsidR="00C758F8" w:rsidRPr="00BF2830" w:rsidRDefault="00C758F8" w:rsidP="00D84781">
            <w:pPr>
              <w:spacing w:before="120" w:after="120"/>
              <w:rPr>
                <w:rFonts w:ascii="Arial" w:hAnsi="Arial" w:cs="Arial"/>
                <w:bCs/>
                <w:sz w:val="18"/>
                <w:szCs w:val="18"/>
              </w:rPr>
            </w:pPr>
          </w:p>
        </w:tc>
        <w:tc>
          <w:tcPr>
            <w:tcW w:w="445" w:type="dxa"/>
            <w:gridSpan w:val="2"/>
            <w:tcBorders>
              <w:top w:val="single" w:sz="4" w:space="0" w:color="000000"/>
              <w:left w:val="nil"/>
              <w:bottom w:val="nil"/>
              <w:right w:val="nil"/>
            </w:tcBorders>
            <w:shd w:val="clear" w:color="auto" w:fill="auto"/>
          </w:tcPr>
          <w:p w14:paraId="13DA6A8D" w14:textId="77777777" w:rsidR="00C758F8" w:rsidRPr="00BF2830" w:rsidRDefault="00C758F8" w:rsidP="00D84781">
            <w:pPr>
              <w:spacing w:before="120" w:after="120"/>
              <w:rPr>
                <w:rFonts w:ascii="Arial" w:hAnsi="Arial" w:cs="Arial"/>
                <w:bCs/>
                <w:sz w:val="18"/>
                <w:szCs w:val="18"/>
              </w:rPr>
            </w:pPr>
          </w:p>
        </w:tc>
        <w:tc>
          <w:tcPr>
            <w:tcW w:w="236" w:type="dxa"/>
            <w:tcBorders>
              <w:top w:val="single" w:sz="4" w:space="0" w:color="000000"/>
              <w:left w:val="nil"/>
              <w:bottom w:val="nil"/>
              <w:right w:val="nil"/>
            </w:tcBorders>
            <w:shd w:val="clear" w:color="auto" w:fill="auto"/>
          </w:tcPr>
          <w:p w14:paraId="3D3656C6" w14:textId="77777777" w:rsidR="00C758F8" w:rsidRPr="00BF2830" w:rsidRDefault="00C758F8" w:rsidP="00D84781">
            <w:pPr>
              <w:spacing w:before="120" w:after="120"/>
              <w:rPr>
                <w:rFonts w:ascii="Arial" w:hAnsi="Arial" w:cs="Arial"/>
                <w:bCs/>
                <w:sz w:val="18"/>
                <w:szCs w:val="18"/>
              </w:rPr>
            </w:pPr>
          </w:p>
        </w:tc>
      </w:tr>
    </w:tbl>
    <w:p w14:paraId="31611C86" w14:textId="73CC1C23" w:rsidR="0034035B" w:rsidRPr="00BF2830" w:rsidRDefault="0034035B" w:rsidP="0034035B">
      <w:pPr>
        <w:widowControl w:val="0"/>
        <w:tabs>
          <w:tab w:val="left" w:pos="299"/>
          <w:tab w:val="left" w:pos="5670"/>
        </w:tabs>
        <w:kinsoku w:val="0"/>
        <w:ind w:right="72"/>
        <w:rPr>
          <w:rFonts w:ascii="Arial" w:eastAsia="Calibri" w:hAnsi="Arial" w:cs="Arial"/>
          <w:sz w:val="18"/>
          <w:szCs w:val="18"/>
        </w:rPr>
      </w:pPr>
      <w:r w:rsidRPr="00BF2830">
        <w:rPr>
          <w:rFonts w:ascii="Arial" w:eastAsia="Calibri" w:hAnsi="Arial" w:cs="Arial"/>
          <w:sz w:val="18"/>
          <w:szCs w:val="18"/>
        </w:rPr>
        <w:t>Tổng phí này chiếm tỷ lệ…% so với doanh thu kế hoạch/năm trước liền kề của DNKiT.</w:t>
      </w:r>
    </w:p>
    <w:p w14:paraId="2193F4EE" w14:textId="77777777" w:rsidR="0034035B" w:rsidRPr="00BF2830" w:rsidRDefault="0034035B" w:rsidP="00303BA5">
      <w:pPr>
        <w:widowControl w:val="0"/>
        <w:tabs>
          <w:tab w:val="left" w:pos="299"/>
          <w:tab w:val="left" w:pos="5670"/>
        </w:tabs>
        <w:kinsoku w:val="0"/>
        <w:ind w:right="72"/>
        <w:rPr>
          <w:rFonts w:ascii="Arial" w:eastAsia="Calibri" w:hAnsi="Arial" w:cs="Arial"/>
          <w:sz w:val="18"/>
          <w:szCs w:val="18"/>
        </w:rPr>
      </w:pPr>
    </w:p>
    <w:p w14:paraId="3923FC61" w14:textId="29DC6BA9" w:rsidR="00303BA5" w:rsidRPr="00BF2830" w:rsidRDefault="00303BA5" w:rsidP="00303BA5">
      <w:pPr>
        <w:widowControl w:val="0"/>
        <w:tabs>
          <w:tab w:val="left" w:pos="299"/>
          <w:tab w:val="left" w:pos="5670"/>
        </w:tabs>
        <w:kinsoku w:val="0"/>
        <w:ind w:right="72"/>
        <w:rPr>
          <w:rFonts w:ascii="Arial" w:hAnsi="Arial" w:cs="Arial"/>
          <w:spacing w:val="-8"/>
          <w:sz w:val="18"/>
          <w:szCs w:val="18"/>
          <w:lang w:eastAsia="en-SG"/>
        </w:rPr>
      </w:pPr>
      <w:r w:rsidRPr="00BF2830">
        <w:rPr>
          <w:rFonts w:ascii="Arial" w:eastAsia="Calibri" w:hAnsi="Arial" w:cs="Arial"/>
          <w:sz w:val="18"/>
          <w:szCs w:val="18"/>
        </w:rPr>
        <w:t>Người lập:</w:t>
      </w:r>
      <w:r w:rsidRPr="00BF2830">
        <w:rPr>
          <w:rFonts w:ascii="Arial" w:hAnsi="Arial" w:cs="Arial"/>
          <w:spacing w:val="-8"/>
          <w:sz w:val="18"/>
          <w:szCs w:val="18"/>
          <w:lang w:eastAsia="en-SG"/>
        </w:rPr>
        <w:tab/>
      </w:r>
      <w:r w:rsidRPr="00BF2830">
        <w:rPr>
          <w:rFonts w:ascii="Arial" w:eastAsia="Calibri" w:hAnsi="Arial" w:cs="Arial"/>
          <w:sz w:val="18"/>
          <w:szCs w:val="18"/>
        </w:rPr>
        <w:t>Người soát xét 1:</w:t>
      </w:r>
    </w:p>
    <w:p w14:paraId="3495D707" w14:textId="77777777" w:rsidR="00303BA5" w:rsidRPr="00BF2830" w:rsidRDefault="00303BA5" w:rsidP="00303BA5">
      <w:pPr>
        <w:widowControl w:val="0"/>
        <w:tabs>
          <w:tab w:val="left" w:pos="299"/>
          <w:tab w:val="left" w:pos="5369"/>
          <w:tab w:val="left" w:pos="5670"/>
        </w:tabs>
        <w:kinsoku w:val="0"/>
        <w:rPr>
          <w:rFonts w:ascii="Arial" w:hAnsi="Arial" w:cs="Arial"/>
          <w:b/>
          <w:bCs/>
          <w:sz w:val="19"/>
          <w:szCs w:val="19"/>
          <w:lang w:eastAsia="en-SG"/>
        </w:rPr>
      </w:pPr>
    </w:p>
    <w:p w14:paraId="5AADF5E7" w14:textId="3F922106" w:rsidR="00303BA5" w:rsidRPr="00BF2830" w:rsidRDefault="00000000" w:rsidP="00303BA5">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rFonts w:ascii=".VnTime" w:hAnsi=".VnTime"/>
          <w:noProof/>
        </w:rPr>
        <w:pict w14:anchorId="44D3B2A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4" type="#_x0000_t34" style="position:absolute;margin-left:-.45pt;margin-top:2.35pt;width:223.7pt;height:.05pt;z-index:1;visibility:visible;mso-wrap-style:square;mso-wrap-distance-left:9pt;mso-wrap-distance-top:-8e-5mm;mso-wrap-distance-right:9pt;mso-wrap-distance-bottom:-8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adj=",-42314400,-6803" strokeweight=".5pt"/>
        </w:pict>
      </w:r>
      <w:r>
        <w:rPr>
          <w:rFonts w:ascii=".VnTime" w:hAnsi=".VnTime"/>
          <w:noProof/>
        </w:rPr>
        <w:pict w14:anchorId="5A9C9A2E">
          <v:shapetype id="_x0000_t32" coordsize="21600,21600" o:spt="32" o:oned="t" path="m,l21600,21600e" filled="f">
            <v:path arrowok="t" fillok="f" o:connecttype="none"/>
            <o:lock v:ext="edit" shapetype="t"/>
          </v:shapetype>
          <v:shape id="Straight Arrow Connector 1" o:spid="_x0000_s2055" type="#_x0000_t32" style="position:absolute;margin-left:282.9pt;margin-top:2.35pt;width:209.35pt;height:0;z-index: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5EBF7C94" w14:textId="77777777" w:rsidR="00303BA5" w:rsidRPr="00BF2830" w:rsidRDefault="00303BA5" w:rsidP="00303BA5">
      <w:pPr>
        <w:widowControl w:val="0"/>
        <w:tabs>
          <w:tab w:val="left" w:pos="299"/>
          <w:tab w:val="left" w:pos="5670"/>
        </w:tabs>
        <w:kinsoku w:val="0"/>
        <w:rPr>
          <w:rFonts w:ascii="Arial" w:hAnsi="Arial" w:cs="Arial"/>
          <w:spacing w:val="-4"/>
          <w:sz w:val="20"/>
          <w:szCs w:val="20"/>
          <w:lang w:eastAsia="en-SG"/>
        </w:rPr>
      </w:pPr>
      <w:r w:rsidRPr="00BF2830">
        <w:rPr>
          <w:rFonts w:ascii="Arial" w:eastAsia="Calibri" w:hAnsi="Arial" w:cs="Arial"/>
          <w:sz w:val="18"/>
          <w:szCs w:val="18"/>
        </w:rPr>
        <w:t>Ngày:</w:t>
      </w:r>
      <w:r w:rsidRPr="00BF2830">
        <w:rPr>
          <w:rFonts w:ascii="Arial" w:hAnsi="Arial" w:cs="Arial"/>
          <w:spacing w:val="-4"/>
          <w:sz w:val="18"/>
          <w:szCs w:val="18"/>
          <w:lang w:eastAsia="en-SG"/>
        </w:rPr>
        <w:tab/>
      </w:r>
      <w:r w:rsidRPr="00BF2830">
        <w:rPr>
          <w:rFonts w:ascii="Arial" w:eastAsia="Calibri" w:hAnsi="Arial" w:cs="Arial"/>
          <w:sz w:val="18"/>
          <w:szCs w:val="18"/>
        </w:rPr>
        <w:t>Ngày:</w:t>
      </w:r>
    </w:p>
    <w:p w14:paraId="731B158D" w14:textId="77777777" w:rsidR="00303BA5" w:rsidRPr="00BF2830" w:rsidRDefault="00000000" w:rsidP="00303BA5">
      <w:pPr>
        <w:widowControl w:val="0"/>
        <w:tabs>
          <w:tab w:val="left" w:pos="5040"/>
          <w:tab w:val="left" w:pos="5670"/>
        </w:tabs>
        <w:kinsoku w:val="0"/>
        <w:ind w:firstLine="142"/>
        <w:contextualSpacing/>
        <w:rPr>
          <w:rFonts w:ascii="Arial" w:hAnsi="Arial" w:cs="Arial"/>
          <w:sz w:val="18"/>
          <w:szCs w:val="18"/>
          <w:lang w:val="en-GB" w:eastAsia="en-SG"/>
        </w:rPr>
      </w:pPr>
      <w:r>
        <w:rPr>
          <w:rFonts w:ascii=".VnTime" w:hAnsi=".VnTime"/>
          <w:noProof/>
        </w:rPr>
        <w:pict w14:anchorId="08796ABE">
          <v:shape id="Straight Arrow Connector 3" o:spid="_x0000_s2057" type="#_x0000_t32" style="position:absolute;left:0;text-align:left;margin-left:308.55pt;margin-top:2pt;width:183.7pt;height:0;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r>
        <w:rPr>
          <w:rFonts w:ascii=".VnTime" w:hAnsi=".VnTime"/>
          <w:noProof/>
        </w:rPr>
        <w:pict w14:anchorId="3500A5BC">
          <v:shape id="_x0000_s2056" type="#_x0000_t32" style="position:absolute;left:0;text-align:left;margin-left:39.55pt;margin-top:2pt;width:183.7pt;height:0;z-index:3;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7116AF9E" w14:textId="77777777" w:rsidR="00303BA5" w:rsidRPr="00BF2830" w:rsidRDefault="00303BA5" w:rsidP="00303BA5">
      <w:pPr>
        <w:widowControl w:val="0"/>
        <w:tabs>
          <w:tab w:val="left" w:pos="299"/>
          <w:tab w:val="left" w:pos="5670"/>
        </w:tabs>
        <w:kinsoku w:val="0"/>
        <w:ind w:right="72"/>
        <w:rPr>
          <w:rFonts w:ascii="Arial" w:eastAsia="Calibri" w:hAnsi="Arial" w:cs="Arial"/>
          <w:sz w:val="18"/>
          <w:szCs w:val="18"/>
        </w:rPr>
      </w:pPr>
      <w:r w:rsidRPr="00BF2830">
        <w:rPr>
          <w:rFonts w:ascii="Arial" w:hAnsi="Arial" w:cs="Arial"/>
          <w:spacing w:val="-8"/>
          <w:sz w:val="18"/>
          <w:szCs w:val="18"/>
          <w:lang w:eastAsia="en-SG"/>
        </w:rPr>
        <w:tab/>
      </w:r>
      <w:r w:rsidRPr="00BF2830">
        <w:rPr>
          <w:rFonts w:ascii="Arial" w:hAnsi="Arial" w:cs="Arial"/>
          <w:spacing w:val="-8"/>
          <w:sz w:val="18"/>
          <w:szCs w:val="18"/>
          <w:lang w:eastAsia="en-SG"/>
        </w:rPr>
        <w:tab/>
      </w:r>
      <w:bookmarkStart w:id="0" w:name="_Hlk139479773"/>
      <w:r w:rsidRPr="00BF2830">
        <w:rPr>
          <w:rFonts w:ascii="Arial" w:eastAsia="Calibri" w:hAnsi="Arial" w:cs="Arial"/>
          <w:sz w:val="18"/>
          <w:szCs w:val="18"/>
        </w:rPr>
        <w:t>Người soát xét 2:</w:t>
      </w:r>
    </w:p>
    <w:p w14:paraId="738B6CB4" w14:textId="77777777" w:rsidR="00303BA5" w:rsidRPr="00BF2830" w:rsidRDefault="00000000" w:rsidP="00303BA5">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rFonts w:ascii=".VnTime" w:hAnsi=".VnTime"/>
          <w:noProof/>
        </w:rPr>
        <w:pict w14:anchorId="74E2E54D">
          <v:shape id="_x0000_s2058" type="#_x0000_t32" style="position:absolute;margin-left:282.9pt;margin-top:2.35pt;width:209.35pt;height:0;z-index:5;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5E19C32F" w14:textId="081B0D23" w:rsidR="0034035B" w:rsidRPr="00BF2830" w:rsidRDefault="00000000" w:rsidP="00303BA5">
      <w:pPr>
        <w:widowControl w:val="0"/>
        <w:tabs>
          <w:tab w:val="left" w:pos="299"/>
          <w:tab w:val="left" w:pos="5670"/>
        </w:tabs>
        <w:kinsoku w:val="0"/>
        <w:ind w:firstLine="299"/>
        <w:rPr>
          <w:rFonts w:ascii="Arial" w:hAnsi="Arial" w:cs="Arial"/>
          <w:spacing w:val="-4"/>
          <w:sz w:val="20"/>
          <w:szCs w:val="20"/>
          <w:lang w:eastAsia="en-SG"/>
        </w:rPr>
      </w:pPr>
      <w:r>
        <w:rPr>
          <w:rFonts w:ascii=".VnTime" w:hAnsi=".VnTime"/>
          <w:noProof/>
        </w:rPr>
        <w:pict w14:anchorId="3F83AA2B">
          <v:shape id="_x0000_s2059" type="#_x0000_t32" style="position:absolute;left:0;text-align:left;margin-left:308.55pt;margin-top:8.85pt;width:183.7pt;height:0;z-index:6;visibility:visible;mso-wrap-style:square;mso-width-percent:0;mso-height-percent:0;mso-wrap-distance-left:9pt;mso-wrap-distance-top:-8e-5mm;mso-wrap-distance-right:9pt;mso-wrap-distance-bottom:-8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r w:rsidR="00303BA5" w:rsidRPr="00BF2830">
        <w:rPr>
          <w:rFonts w:ascii="Arial" w:hAnsi="Arial" w:cs="Arial"/>
          <w:spacing w:val="-4"/>
          <w:sz w:val="18"/>
          <w:szCs w:val="18"/>
          <w:lang w:eastAsia="en-SG"/>
        </w:rPr>
        <w:tab/>
      </w:r>
      <w:r w:rsidR="00303BA5" w:rsidRPr="00BF2830">
        <w:rPr>
          <w:rFonts w:ascii="Arial" w:eastAsia="Calibri" w:hAnsi="Arial" w:cs="Arial"/>
          <w:sz w:val="18"/>
          <w:szCs w:val="18"/>
        </w:rPr>
        <w:t>Ngày:</w:t>
      </w:r>
    </w:p>
    <w:p w14:paraId="58CE154C" w14:textId="472F25A1" w:rsidR="00C758F8" w:rsidRPr="009B5CEE" w:rsidRDefault="00C758F8" w:rsidP="00BF2830">
      <w:pPr>
        <w:widowControl w:val="0"/>
        <w:tabs>
          <w:tab w:val="left" w:pos="299"/>
        </w:tabs>
        <w:kinsoku w:val="0"/>
        <w:spacing w:before="240"/>
        <w:rPr>
          <w:rFonts w:ascii="Arial" w:hAnsi="Arial" w:cs="Arial"/>
          <w:i/>
          <w:sz w:val="16"/>
          <w:szCs w:val="16"/>
        </w:rPr>
      </w:pPr>
      <w:r w:rsidRPr="00BF2830">
        <w:rPr>
          <w:rFonts w:ascii="Arial" w:hAnsi="Arial" w:cs="Arial"/>
          <w:i/>
          <w:sz w:val="16"/>
          <w:szCs w:val="16"/>
        </w:rPr>
        <w:t>Lưu ý: Trường hợp có thỏa thuận tính phí tiềm tàng cho một dịch vụ phi đảm bảo, DNKiT và nhóm kiểm toán</w:t>
      </w:r>
      <w:r w:rsidR="00C47183" w:rsidRPr="00BF2830">
        <w:rPr>
          <w:rFonts w:ascii="Arial" w:hAnsi="Arial" w:cs="Arial"/>
          <w:i/>
          <w:sz w:val="16"/>
          <w:szCs w:val="16"/>
        </w:rPr>
        <w:t xml:space="preserve"> tập đoàn</w:t>
      </w:r>
      <w:r w:rsidRPr="00BF2830">
        <w:rPr>
          <w:rFonts w:ascii="Arial" w:hAnsi="Arial" w:cs="Arial"/>
          <w:i/>
          <w:sz w:val="16"/>
          <w:szCs w:val="16"/>
        </w:rPr>
        <w:t xml:space="preserve"> phải đánh giá mức độ nghiêm trọng của bất kỳ nguy cơ nào phát sinh và áp dụng biện pháp bảo vệ cần thiết. Đồng thời, mức phí tính tại </w:t>
      </w:r>
      <w:r w:rsidR="00BD2F19">
        <w:rPr>
          <w:rFonts w:ascii="Arial" w:hAnsi="Arial" w:cs="Arial"/>
          <w:i/>
          <w:sz w:val="16"/>
          <w:szCs w:val="16"/>
        </w:rPr>
        <w:t>Mẫu</w:t>
      </w:r>
      <w:r w:rsidRPr="00BF2830">
        <w:rPr>
          <w:rFonts w:ascii="Arial" w:hAnsi="Arial" w:cs="Arial"/>
          <w:i/>
          <w:sz w:val="16"/>
          <w:szCs w:val="16"/>
        </w:rPr>
        <w:t xml:space="preserve"> này cần được cập nhật khi phí tiềm tàng thay đổi để xem xét việc phụ thuộc vào khách hàng kiểm toán.</w:t>
      </w:r>
      <w:r w:rsidRPr="009B5CEE">
        <w:rPr>
          <w:rFonts w:ascii="Arial" w:hAnsi="Arial" w:cs="Arial"/>
          <w:i/>
          <w:sz w:val="16"/>
          <w:szCs w:val="16"/>
        </w:rPr>
        <w:t xml:space="preserve"> </w:t>
      </w:r>
      <w:bookmarkEnd w:id="0"/>
    </w:p>
    <w:sectPr w:rsidR="00C758F8" w:rsidRPr="009B5CEE" w:rsidSect="0062453F">
      <w:headerReference w:type="even" r:id="rId7"/>
      <w:headerReference w:type="default" r:id="rId8"/>
      <w:footerReference w:type="even" r:id="rId9"/>
      <w:footerReference w:type="default" r:id="rId10"/>
      <w:headerReference w:type="first" r:id="rId11"/>
      <w:footerReference w:type="first" r:id="rId12"/>
      <w:pgSz w:w="11909" w:h="16834" w:code="9"/>
      <w:pgMar w:top="709" w:right="851" w:bottom="1134" w:left="1418"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4E676" w14:textId="77777777" w:rsidR="00A33390" w:rsidRDefault="00A33390">
      <w:r>
        <w:separator/>
      </w:r>
    </w:p>
  </w:endnote>
  <w:endnote w:type="continuationSeparator" w:id="0">
    <w:p w14:paraId="6A3EDFE8" w14:textId="77777777" w:rsidR="00A33390" w:rsidRDefault="00A3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32DAF" w14:textId="77777777" w:rsidR="0062453F" w:rsidRDefault="00624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146D3" w14:textId="3C23FC0B" w:rsidR="007E582A" w:rsidRPr="00E1405A" w:rsidRDefault="00000000" w:rsidP="007E582A">
    <w:pPr>
      <w:pStyle w:val="Footer"/>
      <w:spacing w:before="80"/>
      <w:ind w:left="1418" w:hanging="1418"/>
      <w:rPr>
        <w:rFonts w:ascii="Arial" w:hAnsi="Arial" w:cs="Arial"/>
        <w:b/>
        <w:i/>
        <w:sz w:val="18"/>
        <w:szCs w:val="18"/>
      </w:rPr>
    </w:pPr>
    <w:r>
      <w:rPr>
        <w:noProof/>
      </w:rPr>
      <w:pict w14:anchorId="31207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5.35pt;margin-top:0;width:70.55pt;height:28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45BA26DA">
        <v:line id="_x0000_s1043" style="position:absolute;left:0;text-align:left;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7E582A">
      <w:rPr>
        <w:rFonts w:ascii="Arial" w:hAnsi="Arial" w:cs="Arial"/>
      </w:rPr>
      <w:t xml:space="preserve">                     </w:t>
    </w:r>
    <w:r w:rsidR="007E582A" w:rsidRPr="00847134">
      <w:rPr>
        <w:rFonts w:ascii="Arial" w:hAnsi="Arial" w:cs="Arial"/>
        <w:b/>
        <w:i/>
        <w:sz w:val="18"/>
        <w:szCs w:val="18"/>
      </w:rPr>
      <w:t xml:space="preserve">Chương trình kiểm toán mẫu </w:t>
    </w:r>
    <w:r w:rsidR="007E582A" w:rsidRPr="00E1405A">
      <w:rPr>
        <w:rFonts w:ascii="Arial" w:hAnsi="Arial" w:cs="Arial"/>
        <w:b/>
        <w:i/>
        <w:sz w:val="18"/>
        <w:szCs w:val="18"/>
      </w:rPr>
      <w:t xml:space="preserve">kiểm toán báo cáo tài chính tập đoàn </w:t>
    </w:r>
  </w:p>
  <w:p w14:paraId="281DC287" w14:textId="3C29ABBF" w:rsidR="000009F1" w:rsidRPr="00E1405A" w:rsidRDefault="007E582A" w:rsidP="00E1405A">
    <w:pPr>
      <w:ind w:left="720" w:firstLine="720"/>
      <w:rPr>
        <w:rFonts w:ascii="Arial" w:hAnsi="Arial" w:cs="Arial"/>
        <w:i/>
        <w:sz w:val="18"/>
        <w:szCs w:val="18"/>
      </w:rPr>
    </w:pPr>
    <w:r w:rsidRPr="00E1405A">
      <w:rPr>
        <w:rFonts w:ascii="Arial" w:hAnsi="Arial" w:cs="Arial"/>
        <w:i/>
        <w:sz w:val="18"/>
        <w:szCs w:val="18"/>
      </w:rPr>
      <w:t xml:space="preserve">(Ban hành theo Quyết định số </w:t>
    </w:r>
    <w:r w:rsidR="0029660D">
      <w:rPr>
        <w:rFonts w:ascii="Arial" w:hAnsi="Arial" w:cs="Arial"/>
        <w:i/>
        <w:sz w:val="18"/>
        <w:szCs w:val="18"/>
      </w:rPr>
      <w:t>629</w:t>
    </w:r>
    <w:r w:rsidRPr="00847134">
      <w:rPr>
        <w:rFonts w:ascii="Arial" w:hAnsi="Arial" w:cs="Arial"/>
        <w:i/>
        <w:sz w:val="18"/>
        <w:szCs w:val="18"/>
      </w:rPr>
      <w:t>-</w:t>
    </w:r>
    <w:r w:rsidR="0029660D">
      <w:rPr>
        <w:rFonts w:ascii="Arial" w:hAnsi="Arial" w:cs="Arial"/>
        <w:i/>
        <w:sz w:val="18"/>
        <w:szCs w:val="18"/>
      </w:rPr>
      <w:t>2023</w:t>
    </w:r>
    <w:r w:rsidRPr="00847134">
      <w:rPr>
        <w:rFonts w:ascii="Arial" w:hAnsi="Arial" w:cs="Arial"/>
        <w:i/>
        <w:sz w:val="18"/>
        <w:szCs w:val="18"/>
      </w:rPr>
      <w:t xml:space="preserve">/QĐ-VACPA ngày </w:t>
    </w:r>
    <w:r w:rsidR="0029660D">
      <w:rPr>
        <w:rFonts w:ascii="Arial" w:hAnsi="Arial" w:cs="Arial"/>
        <w:i/>
        <w:sz w:val="18"/>
        <w:szCs w:val="18"/>
      </w:rPr>
      <w:t>15</w:t>
    </w:r>
    <w:r w:rsidRPr="00847134">
      <w:rPr>
        <w:rFonts w:ascii="Arial" w:hAnsi="Arial" w:cs="Arial"/>
        <w:i/>
        <w:sz w:val="18"/>
        <w:szCs w:val="18"/>
      </w:rPr>
      <w:t>/</w:t>
    </w:r>
    <w:r w:rsidR="0029660D">
      <w:rPr>
        <w:rFonts w:ascii="Arial" w:hAnsi="Arial" w:cs="Arial"/>
        <w:i/>
        <w:sz w:val="18"/>
        <w:szCs w:val="18"/>
      </w:rPr>
      <w:t>11</w:t>
    </w:r>
    <w:r w:rsidRPr="00847134">
      <w:rPr>
        <w:rFonts w:ascii="Arial" w:hAnsi="Arial" w:cs="Arial"/>
        <w:i/>
        <w:sz w:val="18"/>
        <w:szCs w:val="18"/>
      </w:rPr>
      <w:t>/</w:t>
    </w:r>
    <w:r w:rsidR="0029660D">
      <w:rPr>
        <w:rFonts w:ascii="Arial" w:hAnsi="Arial" w:cs="Arial"/>
        <w:i/>
        <w:sz w:val="18"/>
        <w:szCs w:val="18"/>
      </w:rPr>
      <w:t>2023</w:t>
    </w:r>
    <w:r>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B6ED1" w14:textId="7321A6D4" w:rsidR="00C758F8" w:rsidRPr="00A400FA" w:rsidRDefault="00000000" w:rsidP="00E1405A">
    <w:pPr>
      <w:pStyle w:val="Footer"/>
      <w:spacing w:before="80"/>
      <w:ind w:left="1560" w:hanging="1418"/>
      <w:rPr>
        <w:rFonts w:ascii="Arial" w:hAnsi="Arial" w:cs="Arial"/>
        <w:b/>
        <w:i/>
        <w:sz w:val="18"/>
        <w:szCs w:val="18"/>
      </w:rPr>
    </w:pPr>
    <w:r>
      <w:rPr>
        <w:noProof/>
      </w:rPr>
      <w:pict w14:anchorId="7FA4F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0"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6979B43E">
        <v:line id="Straight Connector 1" o:spid="_x0000_s1039"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C758F8">
      <w:rPr>
        <w:rFonts w:ascii="Arial" w:hAnsi="Arial" w:cs="Arial"/>
      </w:rPr>
      <w:t xml:space="preserve">                     </w:t>
    </w:r>
    <w:r w:rsidR="00C758F8" w:rsidRPr="00847134">
      <w:rPr>
        <w:rFonts w:ascii="Arial" w:hAnsi="Arial" w:cs="Arial"/>
        <w:b/>
        <w:i/>
        <w:sz w:val="18"/>
        <w:szCs w:val="18"/>
      </w:rPr>
      <w:t xml:space="preserve">Chương </w:t>
    </w:r>
    <w:r w:rsidR="00C758F8" w:rsidRPr="00A400FA">
      <w:rPr>
        <w:rFonts w:ascii="Arial" w:hAnsi="Arial" w:cs="Arial"/>
        <w:b/>
        <w:i/>
        <w:sz w:val="18"/>
        <w:szCs w:val="18"/>
      </w:rPr>
      <w:t>trình</w:t>
    </w:r>
    <w:r w:rsidR="00C758F8" w:rsidRPr="00847134">
      <w:rPr>
        <w:rFonts w:ascii="Arial" w:hAnsi="Arial" w:cs="Arial"/>
        <w:b/>
        <w:i/>
        <w:sz w:val="18"/>
        <w:szCs w:val="18"/>
      </w:rPr>
      <w:t xml:space="preserve"> kiểm toán </w:t>
    </w:r>
    <w:r w:rsidR="00C758F8" w:rsidRPr="00A400FA">
      <w:rPr>
        <w:rFonts w:ascii="Arial" w:hAnsi="Arial" w:cs="Arial"/>
        <w:b/>
        <w:i/>
        <w:sz w:val="18"/>
        <w:szCs w:val="18"/>
      </w:rPr>
      <w:t xml:space="preserve">mẫu </w:t>
    </w:r>
    <w:r w:rsidR="00886D5C" w:rsidRPr="00A25B77">
      <w:rPr>
        <w:rFonts w:ascii="Arial" w:hAnsi="Arial" w:cs="Arial"/>
        <w:b/>
        <w:i/>
        <w:sz w:val="18"/>
        <w:szCs w:val="18"/>
      </w:rPr>
      <w:t>kiểm toán báo cáo tài chính tập đoàn</w:t>
    </w:r>
    <w:r w:rsidR="00886D5C" w:rsidRPr="00A400FA">
      <w:rPr>
        <w:rFonts w:ascii="Arial" w:hAnsi="Arial" w:cs="Arial"/>
        <w:b/>
        <w:i/>
        <w:sz w:val="18"/>
        <w:szCs w:val="18"/>
      </w:rPr>
      <w:t xml:space="preserve"> </w:t>
    </w:r>
    <w:r w:rsidR="00C758F8" w:rsidRPr="00A400FA">
      <w:rPr>
        <w:rFonts w:ascii="Arial" w:hAnsi="Arial" w:cs="Arial"/>
        <w:b/>
        <w:i/>
        <w:sz w:val="18"/>
        <w:szCs w:val="18"/>
      </w:rPr>
      <w:t xml:space="preserve">(Áp dụng chính thức từ ngày </w:t>
    </w:r>
    <w:r w:rsidR="007E582A" w:rsidRPr="00A400FA">
      <w:rPr>
        <w:rFonts w:ascii="Arial" w:hAnsi="Arial" w:cs="Arial"/>
        <w:b/>
        <w:i/>
        <w:sz w:val="18"/>
        <w:szCs w:val="18"/>
      </w:rPr>
      <w:t>…</w:t>
    </w:r>
    <w:r w:rsidR="00C758F8" w:rsidRPr="00A400FA">
      <w:rPr>
        <w:rFonts w:ascii="Arial" w:hAnsi="Arial" w:cs="Arial"/>
        <w:b/>
        <w:i/>
        <w:sz w:val="18"/>
        <w:szCs w:val="18"/>
      </w:rPr>
      <w:t>/</w:t>
    </w:r>
    <w:r w:rsidR="007E582A" w:rsidRPr="00A400FA">
      <w:rPr>
        <w:rFonts w:ascii="Arial" w:hAnsi="Arial" w:cs="Arial"/>
        <w:b/>
        <w:i/>
        <w:sz w:val="18"/>
        <w:szCs w:val="18"/>
      </w:rPr>
      <w:t>…</w:t>
    </w:r>
    <w:r w:rsidR="00C758F8" w:rsidRPr="00A400FA">
      <w:rPr>
        <w:rFonts w:ascii="Arial" w:hAnsi="Arial" w:cs="Arial"/>
        <w:b/>
        <w:i/>
        <w:sz w:val="18"/>
        <w:szCs w:val="18"/>
      </w:rPr>
      <w:t>/</w:t>
    </w:r>
    <w:r w:rsidR="007E582A" w:rsidRPr="00A400FA">
      <w:rPr>
        <w:rFonts w:ascii="Arial" w:hAnsi="Arial" w:cs="Arial"/>
        <w:b/>
        <w:i/>
        <w:sz w:val="18"/>
        <w:szCs w:val="18"/>
      </w:rPr>
      <w:t>…</w:t>
    </w:r>
    <w:r w:rsidR="00C758F8" w:rsidRPr="00A400FA">
      <w:rPr>
        <w:rFonts w:ascii="Arial" w:hAnsi="Arial" w:cs="Arial"/>
        <w:b/>
        <w:i/>
        <w:sz w:val="18"/>
        <w:szCs w:val="18"/>
      </w:rPr>
      <w:t>)</w:t>
    </w:r>
  </w:p>
  <w:p w14:paraId="409F6A9E" w14:textId="34858263" w:rsidR="00C758F8" w:rsidRPr="00E1405A" w:rsidRDefault="00C758F8" w:rsidP="00E1405A">
    <w:pPr>
      <w:ind w:left="720" w:firstLine="720"/>
      <w:rPr>
        <w:rFonts w:ascii="Arial" w:hAnsi="Arial" w:cs="Arial"/>
        <w:i/>
        <w:sz w:val="18"/>
        <w:szCs w:val="18"/>
      </w:rPr>
    </w:pPr>
    <w:r w:rsidRPr="00A400FA">
      <w:rPr>
        <w:rFonts w:ascii="Arial" w:hAnsi="Arial" w:cs="Arial"/>
        <w:i/>
        <w:sz w:val="18"/>
        <w:szCs w:val="18"/>
      </w:rPr>
      <w:t xml:space="preserve"> (</w:t>
    </w:r>
    <w:r w:rsidRPr="00E1405A">
      <w:rPr>
        <w:rFonts w:ascii="Arial" w:hAnsi="Arial" w:cs="Arial"/>
        <w:i/>
        <w:sz w:val="18"/>
        <w:szCs w:val="18"/>
      </w:rPr>
      <w:t xml:space="preserve">Ban hành theo Quyết định số </w:t>
    </w:r>
    <w:r w:rsidR="00886D5C" w:rsidRPr="00E1405A">
      <w:rPr>
        <w:rFonts w:ascii="Arial" w:hAnsi="Arial" w:cs="Arial"/>
        <w:i/>
        <w:sz w:val="18"/>
        <w:szCs w:val="18"/>
      </w:rPr>
      <w:t xml:space="preserve">… </w:t>
    </w:r>
    <w:r w:rsidRPr="00E1405A">
      <w:rPr>
        <w:rFonts w:ascii="Arial" w:hAnsi="Arial" w:cs="Arial"/>
        <w:i/>
        <w:sz w:val="18"/>
        <w:szCs w:val="18"/>
      </w:rPr>
      <w:t>-</w:t>
    </w:r>
    <w:r w:rsidR="007E582A" w:rsidRPr="00E1405A">
      <w:rPr>
        <w:rFonts w:ascii="Arial" w:hAnsi="Arial" w:cs="Arial"/>
        <w:i/>
        <w:sz w:val="18"/>
        <w:szCs w:val="18"/>
      </w:rPr>
      <w:t>…</w:t>
    </w:r>
    <w:r w:rsidRPr="00E1405A">
      <w:rPr>
        <w:rFonts w:ascii="Arial" w:hAnsi="Arial" w:cs="Arial"/>
        <w:i/>
        <w:sz w:val="18"/>
        <w:szCs w:val="18"/>
      </w:rPr>
      <w:t xml:space="preserve">/QĐ-VACPA ngày </w:t>
    </w:r>
    <w:r w:rsidR="00886D5C" w:rsidRPr="00E1405A">
      <w:rPr>
        <w:rFonts w:ascii="Arial" w:hAnsi="Arial" w:cs="Arial"/>
        <w:i/>
        <w:sz w:val="18"/>
        <w:szCs w:val="18"/>
      </w:rPr>
      <w:t>…</w:t>
    </w:r>
    <w:r w:rsidRPr="00E1405A">
      <w:rPr>
        <w:rFonts w:ascii="Arial" w:hAnsi="Arial" w:cs="Arial"/>
        <w:i/>
        <w:sz w:val="18"/>
        <w:szCs w:val="18"/>
      </w:rPr>
      <w:t>/</w:t>
    </w:r>
    <w:r w:rsidR="00886D5C" w:rsidRPr="00E1405A">
      <w:rPr>
        <w:rFonts w:ascii="Arial" w:hAnsi="Arial" w:cs="Arial"/>
        <w:i/>
        <w:sz w:val="18"/>
        <w:szCs w:val="18"/>
      </w:rPr>
      <w:t>…</w:t>
    </w:r>
    <w:r w:rsidRPr="00E1405A">
      <w:rPr>
        <w:rFonts w:ascii="Arial" w:hAnsi="Arial" w:cs="Arial"/>
        <w:i/>
        <w:sz w:val="18"/>
        <w:szCs w:val="18"/>
      </w:rPr>
      <w:t>/</w:t>
    </w:r>
    <w:r w:rsidR="007E582A" w:rsidRPr="00E1405A">
      <w:rPr>
        <w:rFonts w:ascii="Arial" w:hAnsi="Arial" w:cs="Arial"/>
        <w:i/>
        <w:sz w:val="18"/>
        <w:szCs w:val="18"/>
      </w:rPr>
      <w:t xml:space="preserve">… </w:t>
    </w:r>
    <w:r w:rsidRPr="00E1405A">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53930" w14:textId="77777777" w:rsidR="00A33390" w:rsidRDefault="00A33390">
      <w:r>
        <w:separator/>
      </w:r>
    </w:p>
  </w:footnote>
  <w:footnote w:type="continuationSeparator" w:id="0">
    <w:p w14:paraId="606D95E8" w14:textId="77777777" w:rsidR="00A33390" w:rsidRDefault="00A3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C52EC" w14:textId="77777777" w:rsidR="0062453F" w:rsidRDefault="00624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223AD" w14:textId="574D9738" w:rsidR="00B71E53" w:rsidRPr="00E1405A" w:rsidRDefault="00E1405A" w:rsidP="00E1405A">
    <w:pPr>
      <w:tabs>
        <w:tab w:val="left" w:pos="1428"/>
      </w:tabs>
      <w:ind w:left="-176"/>
      <w:jc w:val="right"/>
      <w:rPr>
        <w:rFonts w:ascii="Arial" w:hAnsi="Arial" w:cs="Arial"/>
        <w:b/>
      </w:rPr>
    </w:pPr>
    <w:r w:rsidRPr="00303BA5">
      <w:rPr>
        <w:rStyle w:val="PageNumber"/>
        <w:rFonts w:ascii="Arial" w:hAnsi="Arial" w:cs="Arial"/>
        <w:b/>
      </w:rPr>
      <w:t>B</w:t>
    </w:r>
    <w:r w:rsidRPr="007B28EB">
      <w:rPr>
        <w:rStyle w:val="PageNumber"/>
        <w:rFonts w:ascii="Arial" w:hAnsi="Arial" w:cs="Arial"/>
        <w:b/>
      </w:rPr>
      <w:t>B1.2.4</w:t>
    </w:r>
    <w:r w:rsidRPr="00303BA5">
      <w:rPr>
        <w:rStyle w:val="PageNumber"/>
        <w:rFonts w:ascii="Arial" w:hAnsi="Arial" w:cs="Arial"/>
        <w:b/>
      </w:rPr>
      <w:tab/>
    </w:r>
    <w:r w:rsidRPr="00AD2182">
      <w:rPr>
        <w:rStyle w:val="PageNumber"/>
        <w:rFonts w:ascii="Arial" w:hAnsi="Arial" w:cs="Arial"/>
        <w:sz w:val="20"/>
        <w:szCs w:val="20"/>
      </w:rPr>
      <w:fldChar w:fldCharType="begin"/>
    </w:r>
    <w:r w:rsidRPr="00AD2182">
      <w:rPr>
        <w:rStyle w:val="PageNumber"/>
        <w:rFonts w:ascii="Arial" w:hAnsi="Arial" w:cs="Arial"/>
        <w:sz w:val="20"/>
        <w:szCs w:val="20"/>
      </w:rPr>
      <w:instrText xml:space="preserve"> PAGE </w:instrText>
    </w:r>
    <w:r w:rsidRPr="00AD2182">
      <w:rPr>
        <w:rStyle w:val="PageNumber"/>
        <w:rFonts w:ascii="Arial" w:hAnsi="Arial" w:cs="Arial"/>
        <w:sz w:val="20"/>
        <w:szCs w:val="20"/>
      </w:rPr>
      <w:fldChar w:fldCharType="separate"/>
    </w:r>
    <w:r>
      <w:rPr>
        <w:rStyle w:val="PageNumber"/>
        <w:rFonts w:ascii="Arial" w:hAnsi="Arial" w:cs="Arial"/>
        <w:sz w:val="20"/>
        <w:szCs w:val="20"/>
      </w:rPr>
      <w:t>1</w:t>
    </w:r>
    <w:r w:rsidRPr="00AD2182">
      <w:rPr>
        <w:rStyle w:val="PageNumber"/>
        <w:rFonts w:ascii="Arial" w:hAnsi="Arial" w:cs="Arial"/>
        <w:sz w:val="20"/>
        <w:szCs w:val="20"/>
      </w:rPr>
      <w:fldChar w:fldCharType="end"/>
    </w:r>
    <w:r w:rsidRPr="00AD2182">
      <w:rPr>
        <w:rStyle w:val="PageNumber"/>
        <w:rFonts w:ascii="Arial" w:hAnsi="Arial" w:cs="Arial"/>
        <w:sz w:val="20"/>
        <w:szCs w:val="20"/>
      </w:rPr>
      <w:t>/</w:t>
    </w:r>
    <w:r w:rsidRPr="00AE1899">
      <w:rPr>
        <w:rStyle w:val="PageNumber"/>
        <w:rFonts w:ascii="Arial" w:hAnsi="Arial" w:cs="Arial"/>
        <w:sz w:val="20"/>
      </w:rPr>
      <w:fldChar w:fldCharType="begin"/>
    </w:r>
    <w:r w:rsidRPr="00AE1899">
      <w:rPr>
        <w:rStyle w:val="PageNumber"/>
        <w:rFonts w:ascii="Arial" w:hAnsi="Arial" w:cs="Arial"/>
        <w:sz w:val="20"/>
      </w:rPr>
      <w:instrText xml:space="preserve"> NUMPAGES </w:instrText>
    </w:r>
    <w:r w:rsidRPr="00AE1899">
      <w:rPr>
        <w:rStyle w:val="PageNumber"/>
        <w:rFonts w:ascii="Arial" w:hAnsi="Arial" w:cs="Arial"/>
        <w:sz w:val="20"/>
      </w:rPr>
      <w:fldChar w:fldCharType="separate"/>
    </w:r>
    <w:r>
      <w:rPr>
        <w:rStyle w:val="PageNumber"/>
        <w:rFonts w:ascii="Arial" w:hAnsi="Arial" w:cs="Arial"/>
        <w:sz w:val="20"/>
      </w:rPr>
      <w:t>2</w:t>
    </w:r>
    <w:r w:rsidRPr="00AE1899">
      <w:rPr>
        <w:rStyle w:val="PageNumber"/>
        <w:rFonts w:ascii="Arial" w:hAnsi="Arial" w:cs="Arial"/>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FCF03" w14:textId="77777777" w:rsidR="00E1405A" w:rsidRPr="001827AD" w:rsidRDefault="00E1405A" w:rsidP="00E1405A">
    <w:pPr>
      <w:tabs>
        <w:tab w:val="left" w:pos="1428"/>
      </w:tabs>
      <w:ind w:left="-176"/>
      <w:jc w:val="right"/>
      <w:rPr>
        <w:rStyle w:val="PageNumber"/>
        <w:rFonts w:ascii="Arial" w:hAnsi="Arial" w:cs="Arial"/>
        <w:b/>
      </w:rPr>
    </w:pPr>
    <w:r w:rsidRPr="00303BA5">
      <w:rPr>
        <w:rStyle w:val="PageNumber"/>
        <w:rFonts w:ascii="Arial" w:hAnsi="Arial" w:cs="Arial"/>
        <w:b/>
      </w:rPr>
      <w:t>B</w:t>
    </w:r>
    <w:r w:rsidRPr="007B28EB">
      <w:rPr>
        <w:rStyle w:val="PageNumber"/>
        <w:rFonts w:ascii="Arial" w:hAnsi="Arial" w:cs="Arial"/>
        <w:b/>
      </w:rPr>
      <w:t>B1.2.4</w:t>
    </w:r>
    <w:r w:rsidRPr="00303BA5">
      <w:rPr>
        <w:rStyle w:val="PageNumber"/>
        <w:rFonts w:ascii="Arial" w:hAnsi="Arial" w:cs="Arial"/>
        <w:b/>
      </w:rPr>
      <w:tab/>
    </w:r>
    <w:r w:rsidRPr="00AD2182">
      <w:rPr>
        <w:rStyle w:val="PageNumber"/>
        <w:rFonts w:ascii="Arial" w:hAnsi="Arial" w:cs="Arial"/>
        <w:sz w:val="20"/>
        <w:szCs w:val="20"/>
      </w:rPr>
      <w:fldChar w:fldCharType="begin"/>
    </w:r>
    <w:r w:rsidRPr="00AD2182">
      <w:rPr>
        <w:rStyle w:val="PageNumber"/>
        <w:rFonts w:ascii="Arial" w:hAnsi="Arial" w:cs="Arial"/>
        <w:sz w:val="20"/>
        <w:szCs w:val="20"/>
      </w:rPr>
      <w:instrText xml:space="preserve"> PAGE </w:instrText>
    </w:r>
    <w:r w:rsidRPr="00AD2182">
      <w:rPr>
        <w:rStyle w:val="PageNumber"/>
        <w:rFonts w:ascii="Arial" w:hAnsi="Arial" w:cs="Arial"/>
        <w:sz w:val="20"/>
        <w:szCs w:val="20"/>
      </w:rPr>
      <w:fldChar w:fldCharType="separate"/>
    </w:r>
    <w:r>
      <w:rPr>
        <w:rStyle w:val="PageNumber"/>
        <w:rFonts w:ascii="Arial" w:hAnsi="Arial" w:cs="Arial"/>
        <w:sz w:val="20"/>
        <w:szCs w:val="20"/>
      </w:rPr>
      <w:t>1</w:t>
    </w:r>
    <w:r w:rsidRPr="00AD2182">
      <w:rPr>
        <w:rStyle w:val="PageNumber"/>
        <w:rFonts w:ascii="Arial" w:hAnsi="Arial" w:cs="Arial"/>
        <w:sz w:val="20"/>
        <w:szCs w:val="20"/>
      </w:rPr>
      <w:fldChar w:fldCharType="end"/>
    </w:r>
    <w:r w:rsidRPr="00AD2182">
      <w:rPr>
        <w:rStyle w:val="PageNumber"/>
        <w:rFonts w:ascii="Arial" w:hAnsi="Arial" w:cs="Arial"/>
        <w:sz w:val="20"/>
        <w:szCs w:val="20"/>
      </w:rPr>
      <w:t>/</w:t>
    </w:r>
    <w:r w:rsidRPr="00AE1899">
      <w:rPr>
        <w:rStyle w:val="PageNumber"/>
        <w:rFonts w:ascii="Arial" w:hAnsi="Arial" w:cs="Arial"/>
        <w:sz w:val="20"/>
      </w:rPr>
      <w:fldChar w:fldCharType="begin"/>
    </w:r>
    <w:r w:rsidRPr="00AE1899">
      <w:rPr>
        <w:rStyle w:val="PageNumber"/>
        <w:rFonts w:ascii="Arial" w:hAnsi="Arial" w:cs="Arial"/>
        <w:sz w:val="20"/>
      </w:rPr>
      <w:instrText xml:space="preserve"> NUMPAGES </w:instrText>
    </w:r>
    <w:r w:rsidRPr="00AE1899">
      <w:rPr>
        <w:rStyle w:val="PageNumber"/>
        <w:rFonts w:ascii="Arial" w:hAnsi="Arial" w:cs="Arial"/>
        <w:sz w:val="20"/>
      </w:rPr>
      <w:fldChar w:fldCharType="separate"/>
    </w:r>
    <w:r>
      <w:rPr>
        <w:rStyle w:val="PageNumber"/>
        <w:rFonts w:ascii="Arial" w:hAnsi="Arial" w:cs="Arial"/>
        <w:sz w:val="20"/>
      </w:rPr>
      <w:t>2</w:t>
    </w:r>
    <w:r w:rsidRPr="00AE1899">
      <w:rPr>
        <w:rStyle w:val="PageNumber"/>
        <w:rFonts w:ascii="Arial" w:hAnsi="Arial" w:cs="Arial"/>
        <w:sz w:val="20"/>
      </w:rPr>
      <w:fldChar w:fldCharType="end"/>
    </w:r>
  </w:p>
  <w:p w14:paraId="1391937C" w14:textId="3D538749" w:rsidR="000009F1" w:rsidRPr="00292AA0" w:rsidRDefault="000009F1">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D0A4D"/>
    <w:multiLevelType w:val="hybridMultilevel"/>
    <w:tmpl w:val="A5A425B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2DB95301"/>
    <w:multiLevelType w:val="multilevel"/>
    <w:tmpl w:val="22FC600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36AE70B3"/>
    <w:multiLevelType w:val="hybridMultilevel"/>
    <w:tmpl w:val="8C84115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04705C1"/>
    <w:multiLevelType w:val="hybridMultilevel"/>
    <w:tmpl w:val="FE3620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181BCA"/>
    <w:multiLevelType w:val="multilevel"/>
    <w:tmpl w:val="E0081A7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AA4473C"/>
    <w:multiLevelType w:val="hybridMultilevel"/>
    <w:tmpl w:val="B316F74C"/>
    <w:lvl w:ilvl="0" w:tplc="8F1CBA90">
      <w:start w:val="1"/>
      <w:numFmt w:val="upperLetter"/>
      <w:lvlText w:val="%1."/>
      <w:lvlJc w:val="left"/>
      <w:pPr>
        <w:tabs>
          <w:tab w:val="num" w:pos="720"/>
        </w:tabs>
        <w:ind w:left="720" w:hanging="360"/>
      </w:pPr>
      <w:rPr>
        <w:rFonts w:hint="default"/>
      </w:rPr>
    </w:lvl>
    <w:lvl w:ilvl="1" w:tplc="3CFCEA5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45137">
    <w:abstractNumId w:val="1"/>
  </w:num>
  <w:num w:numId="2" w16cid:durableId="1240753107">
    <w:abstractNumId w:val="6"/>
  </w:num>
  <w:num w:numId="3" w16cid:durableId="729814311">
    <w:abstractNumId w:val="5"/>
  </w:num>
  <w:num w:numId="4" w16cid:durableId="1415128281">
    <w:abstractNumId w:val="2"/>
  </w:num>
  <w:num w:numId="5" w16cid:durableId="640889874">
    <w:abstractNumId w:val="0"/>
  </w:num>
  <w:num w:numId="6" w16cid:durableId="2031451341">
    <w:abstractNumId w:val="4"/>
  </w:num>
  <w:num w:numId="7" w16cid:durableId="1591036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2"/>
  <w:displayVerticalDrawingGridEvery w:val="2"/>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3BC"/>
    <w:rsid w:val="0000089A"/>
    <w:rsid w:val="000009F1"/>
    <w:rsid w:val="000010CC"/>
    <w:rsid w:val="00023494"/>
    <w:rsid w:val="00050C0E"/>
    <w:rsid w:val="00056159"/>
    <w:rsid w:val="00057792"/>
    <w:rsid w:val="00067E1E"/>
    <w:rsid w:val="000715FD"/>
    <w:rsid w:val="0007470B"/>
    <w:rsid w:val="00093740"/>
    <w:rsid w:val="00097F99"/>
    <w:rsid w:val="000A0EB4"/>
    <w:rsid w:val="000B64FB"/>
    <w:rsid w:val="000B6AFB"/>
    <w:rsid w:val="000C0196"/>
    <w:rsid w:val="000C20FE"/>
    <w:rsid w:val="000C6A88"/>
    <w:rsid w:val="000D1CA9"/>
    <w:rsid w:val="000D2426"/>
    <w:rsid w:val="000D4B7E"/>
    <w:rsid w:val="000E6251"/>
    <w:rsid w:val="000F476F"/>
    <w:rsid w:val="000F5AD1"/>
    <w:rsid w:val="00106C79"/>
    <w:rsid w:val="001074EF"/>
    <w:rsid w:val="00115BB0"/>
    <w:rsid w:val="001221CA"/>
    <w:rsid w:val="00135E76"/>
    <w:rsid w:val="00137C50"/>
    <w:rsid w:val="001418E7"/>
    <w:rsid w:val="00144D96"/>
    <w:rsid w:val="001452F6"/>
    <w:rsid w:val="00166268"/>
    <w:rsid w:val="001671D1"/>
    <w:rsid w:val="0017253C"/>
    <w:rsid w:val="001827AD"/>
    <w:rsid w:val="00190493"/>
    <w:rsid w:val="00193877"/>
    <w:rsid w:val="001A4FBE"/>
    <w:rsid w:val="001C05A8"/>
    <w:rsid w:val="001C38FD"/>
    <w:rsid w:val="001C5DF6"/>
    <w:rsid w:val="001C5FB5"/>
    <w:rsid w:val="001D580D"/>
    <w:rsid w:val="001E20AF"/>
    <w:rsid w:val="001F29F5"/>
    <w:rsid w:val="00207D1B"/>
    <w:rsid w:val="00210703"/>
    <w:rsid w:val="00211E5F"/>
    <w:rsid w:val="00216F0B"/>
    <w:rsid w:val="002219C0"/>
    <w:rsid w:val="002251E4"/>
    <w:rsid w:val="00236908"/>
    <w:rsid w:val="00241617"/>
    <w:rsid w:val="0024541D"/>
    <w:rsid w:val="00256D26"/>
    <w:rsid w:val="002621E4"/>
    <w:rsid w:val="002675AE"/>
    <w:rsid w:val="00290F6D"/>
    <w:rsid w:val="00292AA0"/>
    <w:rsid w:val="0029660D"/>
    <w:rsid w:val="00297817"/>
    <w:rsid w:val="002A61F3"/>
    <w:rsid w:val="002A7748"/>
    <w:rsid w:val="002B53AF"/>
    <w:rsid w:val="002D3BEC"/>
    <w:rsid w:val="002F754E"/>
    <w:rsid w:val="00303BA5"/>
    <w:rsid w:val="0034035B"/>
    <w:rsid w:val="00343CC3"/>
    <w:rsid w:val="003624FC"/>
    <w:rsid w:val="00364646"/>
    <w:rsid w:val="00374189"/>
    <w:rsid w:val="003903E4"/>
    <w:rsid w:val="00393584"/>
    <w:rsid w:val="003975BF"/>
    <w:rsid w:val="003C37BD"/>
    <w:rsid w:val="003C6B37"/>
    <w:rsid w:val="003E0035"/>
    <w:rsid w:val="003E0E66"/>
    <w:rsid w:val="003E541E"/>
    <w:rsid w:val="003E6C3D"/>
    <w:rsid w:val="003E6FB2"/>
    <w:rsid w:val="004200AE"/>
    <w:rsid w:val="00421D6A"/>
    <w:rsid w:val="004316D7"/>
    <w:rsid w:val="00433829"/>
    <w:rsid w:val="004348BB"/>
    <w:rsid w:val="00435EE8"/>
    <w:rsid w:val="00440323"/>
    <w:rsid w:val="00447F62"/>
    <w:rsid w:val="00460210"/>
    <w:rsid w:val="00467252"/>
    <w:rsid w:val="00477291"/>
    <w:rsid w:val="00493044"/>
    <w:rsid w:val="0049474C"/>
    <w:rsid w:val="004A78C9"/>
    <w:rsid w:val="004B02F7"/>
    <w:rsid w:val="004B183A"/>
    <w:rsid w:val="004B2DE0"/>
    <w:rsid w:val="004B7E45"/>
    <w:rsid w:val="004C131D"/>
    <w:rsid w:val="004C2775"/>
    <w:rsid w:val="004C27F4"/>
    <w:rsid w:val="004C57E8"/>
    <w:rsid w:val="004E1B2F"/>
    <w:rsid w:val="004E1D0D"/>
    <w:rsid w:val="004E34A4"/>
    <w:rsid w:val="0050018B"/>
    <w:rsid w:val="00500847"/>
    <w:rsid w:val="005113F8"/>
    <w:rsid w:val="00524BE5"/>
    <w:rsid w:val="00524EFB"/>
    <w:rsid w:val="0053298C"/>
    <w:rsid w:val="005508CC"/>
    <w:rsid w:val="00553471"/>
    <w:rsid w:val="00554CEB"/>
    <w:rsid w:val="0056299D"/>
    <w:rsid w:val="0056422B"/>
    <w:rsid w:val="005643DD"/>
    <w:rsid w:val="00574EA0"/>
    <w:rsid w:val="00583844"/>
    <w:rsid w:val="005927E0"/>
    <w:rsid w:val="005B24CA"/>
    <w:rsid w:val="005B255F"/>
    <w:rsid w:val="005C30C9"/>
    <w:rsid w:val="005D4831"/>
    <w:rsid w:val="005E1739"/>
    <w:rsid w:val="005F4C3C"/>
    <w:rsid w:val="0061162C"/>
    <w:rsid w:val="00616910"/>
    <w:rsid w:val="00620780"/>
    <w:rsid w:val="00624506"/>
    <w:rsid w:val="0062453F"/>
    <w:rsid w:val="00636836"/>
    <w:rsid w:val="0064041A"/>
    <w:rsid w:val="006463F7"/>
    <w:rsid w:val="0065136B"/>
    <w:rsid w:val="00660D0E"/>
    <w:rsid w:val="00663CCB"/>
    <w:rsid w:val="00666FC5"/>
    <w:rsid w:val="00692892"/>
    <w:rsid w:val="006A4797"/>
    <w:rsid w:val="006B35FE"/>
    <w:rsid w:val="006C15B3"/>
    <w:rsid w:val="006C4DF7"/>
    <w:rsid w:val="006D5694"/>
    <w:rsid w:val="006F3F2B"/>
    <w:rsid w:val="00701CED"/>
    <w:rsid w:val="00710F7A"/>
    <w:rsid w:val="00711161"/>
    <w:rsid w:val="00721452"/>
    <w:rsid w:val="00725881"/>
    <w:rsid w:val="00725F16"/>
    <w:rsid w:val="00744FD6"/>
    <w:rsid w:val="007478CD"/>
    <w:rsid w:val="00752441"/>
    <w:rsid w:val="00753656"/>
    <w:rsid w:val="007539EA"/>
    <w:rsid w:val="007578D0"/>
    <w:rsid w:val="007671D8"/>
    <w:rsid w:val="007679CA"/>
    <w:rsid w:val="00776808"/>
    <w:rsid w:val="0078324F"/>
    <w:rsid w:val="00791406"/>
    <w:rsid w:val="007A3D75"/>
    <w:rsid w:val="007A7268"/>
    <w:rsid w:val="007B6121"/>
    <w:rsid w:val="007C1B40"/>
    <w:rsid w:val="007C3029"/>
    <w:rsid w:val="007C436E"/>
    <w:rsid w:val="007C5EC1"/>
    <w:rsid w:val="007C72E4"/>
    <w:rsid w:val="007C7904"/>
    <w:rsid w:val="007D2DD6"/>
    <w:rsid w:val="007E4D91"/>
    <w:rsid w:val="007E582A"/>
    <w:rsid w:val="007E6A9B"/>
    <w:rsid w:val="008020FB"/>
    <w:rsid w:val="0080215F"/>
    <w:rsid w:val="008138A7"/>
    <w:rsid w:val="00816CFB"/>
    <w:rsid w:val="008325C2"/>
    <w:rsid w:val="00835C1F"/>
    <w:rsid w:val="00836BE0"/>
    <w:rsid w:val="0084121E"/>
    <w:rsid w:val="00841321"/>
    <w:rsid w:val="0084335B"/>
    <w:rsid w:val="00863A6E"/>
    <w:rsid w:val="00874FAC"/>
    <w:rsid w:val="00875D7F"/>
    <w:rsid w:val="00882501"/>
    <w:rsid w:val="0088282A"/>
    <w:rsid w:val="00886D5C"/>
    <w:rsid w:val="00896E25"/>
    <w:rsid w:val="008972AF"/>
    <w:rsid w:val="008A2073"/>
    <w:rsid w:val="008B2004"/>
    <w:rsid w:val="008B2063"/>
    <w:rsid w:val="008B347F"/>
    <w:rsid w:val="008C573B"/>
    <w:rsid w:val="008C702E"/>
    <w:rsid w:val="008D018D"/>
    <w:rsid w:val="008E2810"/>
    <w:rsid w:val="008E4200"/>
    <w:rsid w:val="008F72E1"/>
    <w:rsid w:val="00901F54"/>
    <w:rsid w:val="00902BA7"/>
    <w:rsid w:val="00925627"/>
    <w:rsid w:val="009360FD"/>
    <w:rsid w:val="0095025F"/>
    <w:rsid w:val="00983805"/>
    <w:rsid w:val="00983F4C"/>
    <w:rsid w:val="00984563"/>
    <w:rsid w:val="00993E05"/>
    <w:rsid w:val="009A04E1"/>
    <w:rsid w:val="009A11D9"/>
    <w:rsid w:val="009A1695"/>
    <w:rsid w:val="009A647D"/>
    <w:rsid w:val="009B0C0A"/>
    <w:rsid w:val="009B4820"/>
    <w:rsid w:val="009C4FAD"/>
    <w:rsid w:val="009C7E85"/>
    <w:rsid w:val="009F1A35"/>
    <w:rsid w:val="00A04878"/>
    <w:rsid w:val="00A05DE0"/>
    <w:rsid w:val="00A11261"/>
    <w:rsid w:val="00A14B76"/>
    <w:rsid w:val="00A1573C"/>
    <w:rsid w:val="00A20F35"/>
    <w:rsid w:val="00A2138F"/>
    <w:rsid w:val="00A2318D"/>
    <w:rsid w:val="00A25B77"/>
    <w:rsid w:val="00A25FCA"/>
    <w:rsid w:val="00A33390"/>
    <w:rsid w:val="00A400FA"/>
    <w:rsid w:val="00A41C02"/>
    <w:rsid w:val="00A42DEA"/>
    <w:rsid w:val="00A44901"/>
    <w:rsid w:val="00A52452"/>
    <w:rsid w:val="00A633B6"/>
    <w:rsid w:val="00A6684B"/>
    <w:rsid w:val="00A73923"/>
    <w:rsid w:val="00A73B1E"/>
    <w:rsid w:val="00A83331"/>
    <w:rsid w:val="00AD0E98"/>
    <w:rsid w:val="00AD7A4E"/>
    <w:rsid w:val="00AE52AA"/>
    <w:rsid w:val="00B14EC1"/>
    <w:rsid w:val="00B16EC6"/>
    <w:rsid w:val="00B20868"/>
    <w:rsid w:val="00B21AEA"/>
    <w:rsid w:val="00B21B8D"/>
    <w:rsid w:val="00B22785"/>
    <w:rsid w:val="00B25A23"/>
    <w:rsid w:val="00B5353D"/>
    <w:rsid w:val="00B551A3"/>
    <w:rsid w:val="00B623CC"/>
    <w:rsid w:val="00B65ADA"/>
    <w:rsid w:val="00B710A1"/>
    <w:rsid w:val="00B71E53"/>
    <w:rsid w:val="00B74D93"/>
    <w:rsid w:val="00B96D19"/>
    <w:rsid w:val="00BB7D2A"/>
    <w:rsid w:val="00BC0DBB"/>
    <w:rsid w:val="00BC7AEC"/>
    <w:rsid w:val="00BD2F19"/>
    <w:rsid w:val="00BF2685"/>
    <w:rsid w:val="00BF2830"/>
    <w:rsid w:val="00C06519"/>
    <w:rsid w:val="00C074C5"/>
    <w:rsid w:val="00C10A3B"/>
    <w:rsid w:val="00C136E2"/>
    <w:rsid w:val="00C16745"/>
    <w:rsid w:val="00C17ADC"/>
    <w:rsid w:val="00C42618"/>
    <w:rsid w:val="00C47183"/>
    <w:rsid w:val="00C56FC2"/>
    <w:rsid w:val="00C6057B"/>
    <w:rsid w:val="00C60E75"/>
    <w:rsid w:val="00C704A7"/>
    <w:rsid w:val="00C74DD8"/>
    <w:rsid w:val="00C758F8"/>
    <w:rsid w:val="00C80548"/>
    <w:rsid w:val="00C833B4"/>
    <w:rsid w:val="00C838D0"/>
    <w:rsid w:val="00C84DA1"/>
    <w:rsid w:val="00C85E33"/>
    <w:rsid w:val="00C906BA"/>
    <w:rsid w:val="00CB4277"/>
    <w:rsid w:val="00CB63EF"/>
    <w:rsid w:val="00CC0D38"/>
    <w:rsid w:val="00CC4725"/>
    <w:rsid w:val="00CD04BF"/>
    <w:rsid w:val="00CD080F"/>
    <w:rsid w:val="00CD1B29"/>
    <w:rsid w:val="00CE43A6"/>
    <w:rsid w:val="00CE53AD"/>
    <w:rsid w:val="00CE6A68"/>
    <w:rsid w:val="00CF5A2B"/>
    <w:rsid w:val="00CF5D97"/>
    <w:rsid w:val="00D0088C"/>
    <w:rsid w:val="00D04539"/>
    <w:rsid w:val="00D07EB5"/>
    <w:rsid w:val="00D234F8"/>
    <w:rsid w:val="00D23EF9"/>
    <w:rsid w:val="00D247D3"/>
    <w:rsid w:val="00D2693D"/>
    <w:rsid w:val="00D26B84"/>
    <w:rsid w:val="00D34F83"/>
    <w:rsid w:val="00D65615"/>
    <w:rsid w:val="00D73FCD"/>
    <w:rsid w:val="00D745D1"/>
    <w:rsid w:val="00D92DF4"/>
    <w:rsid w:val="00DA29F5"/>
    <w:rsid w:val="00DA43EC"/>
    <w:rsid w:val="00DA7319"/>
    <w:rsid w:val="00DC030F"/>
    <w:rsid w:val="00DD7D2E"/>
    <w:rsid w:val="00DF4740"/>
    <w:rsid w:val="00E00BFA"/>
    <w:rsid w:val="00E010FF"/>
    <w:rsid w:val="00E031D5"/>
    <w:rsid w:val="00E10CCD"/>
    <w:rsid w:val="00E1405A"/>
    <w:rsid w:val="00E24C87"/>
    <w:rsid w:val="00E26C2B"/>
    <w:rsid w:val="00E26C64"/>
    <w:rsid w:val="00E43371"/>
    <w:rsid w:val="00E53770"/>
    <w:rsid w:val="00E54807"/>
    <w:rsid w:val="00E633BC"/>
    <w:rsid w:val="00E65BB3"/>
    <w:rsid w:val="00E704A3"/>
    <w:rsid w:val="00E75F8E"/>
    <w:rsid w:val="00E82B5E"/>
    <w:rsid w:val="00E93777"/>
    <w:rsid w:val="00EA2791"/>
    <w:rsid w:val="00EA74BC"/>
    <w:rsid w:val="00EB19CA"/>
    <w:rsid w:val="00EC343D"/>
    <w:rsid w:val="00ED0532"/>
    <w:rsid w:val="00ED3C52"/>
    <w:rsid w:val="00ED6D74"/>
    <w:rsid w:val="00EE3CF0"/>
    <w:rsid w:val="00EE4256"/>
    <w:rsid w:val="00EF339A"/>
    <w:rsid w:val="00EF76C1"/>
    <w:rsid w:val="00F03203"/>
    <w:rsid w:val="00F11C2A"/>
    <w:rsid w:val="00F17900"/>
    <w:rsid w:val="00F35A94"/>
    <w:rsid w:val="00F50F28"/>
    <w:rsid w:val="00F6289A"/>
    <w:rsid w:val="00F64E96"/>
    <w:rsid w:val="00F76388"/>
    <w:rsid w:val="00F92DCF"/>
    <w:rsid w:val="00FB244B"/>
    <w:rsid w:val="00FB50BC"/>
    <w:rsid w:val="00FB5AD3"/>
    <w:rsid w:val="00FD5F7E"/>
    <w:rsid w:val="00FD6EC0"/>
    <w:rsid w:val="00FE5151"/>
    <w:rsid w:val="00FF2A41"/>
    <w:rsid w:val="00FF303F"/>
    <w:rsid w:val="00FF6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1" type="connector" idref="#_x0000_s2056"/>
        <o:r id="V:Rule2" type="connector" idref="#_x0000_s2054"/>
        <o:r id="V:Rule3" type="connector" idref="#Straight Arrow Connector 3"/>
        <o:r id="V:Rule4" type="connector" idref="#_x0000_s2059"/>
        <o:r id="V:Rule5" type="connector" idref="#_x0000_s2058"/>
        <o:r id="V:Rule6" type="connector" idref="#Straight Arrow Connector 1"/>
      </o:rules>
    </o:shapelayout>
  </w:shapeDefaults>
  <w:decimalSymbol w:val=","/>
  <w:listSeparator w:val=","/>
  <w14:docId w14:val="128A7FB0"/>
  <w15:chartTrackingRefBased/>
  <w15:docId w15:val="{6489952E-A733-4BE3-86B3-62831037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3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56D26"/>
    <w:pPr>
      <w:tabs>
        <w:tab w:val="center" w:pos="4320"/>
        <w:tab w:val="right" w:pos="8640"/>
      </w:tabs>
    </w:pPr>
  </w:style>
  <w:style w:type="paragraph" w:styleId="Footer">
    <w:name w:val="footer"/>
    <w:basedOn w:val="Normal"/>
    <w:link w:val="FooterChar"/>
    <w:uiPriority w:val="99"/>
    <w:rsid w:val="00256D26"/>
    <w:pPr>
      <w:tabs>
        <w:tab w:val="center" w:pos="4320"/>
        <w:tab w:val="right" w:pos="8640"/>
      </w:tabs>
    </w:pPr>
  </w:style>
  <w:style w:type="character" w:styleId="PageNumber">
    <w:name w:val="page number"/>
    <w:basedOn w:val="DefaultParagraphFont"/>
    <w:rsid w:val="00256D26"/>
  </w:style>
  <w:style w:type="paragraph" w:styleId="BalloonText">
    <w:name w:val="Balloon Text"/>
    <w:basedOn w:val="Normal"/>
    <w:link w:val="BalloonTextChar"/>
    <w:rsid w:val="0084335B"/>
    <w:rPr>
      <w:rFonts w:ascii="Segoe UI" w:hAnsi="Segoe UI" w:cs="Segoe UI"/>
      <w:sz w:val="18"/>
      <w:szCs w:val="18"/>
    </w:rPr>
  </w:style>
  <w:style w:type="character" w:customStyle="1" w:styleId="BalloonTextChar">
    <w:name w:val="Balloon Text Char"/>
    <w:link w:val="BalloonText"/>
    <w:rsid w:val="0084335B"/>
    <w:rPr>
      <w:rFonts w:ascii="Segoe UI" w:hAnsi="Segoe UI" w:cs="Segoe UI"/>
      <w:sz w:val="18"/>
      <w:szCs w:val="18"/>
    </w:rPr>
  </w:style>
  <w:style w:type="paragraph" w:styleId="ListParagraph">
    <w:name w:val="List Paragraph"/>
    <w:basedOn w:val="Normal"/>
    <w:uiPriority w:val="34"/>
    <w:qFormat/>
    <w:rsid w:val="0000089A"/>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C758F8"/>
    <w:rPr>
      <w:sz w:val="24"/>
      <w:szCs w:val="24"/>
    </w:rPr>
  </w:style>
  <w:style w:type="paragraph" w:styleId="Revision">
    <w:name w:val="Revision"/>
    <w:hidden/>
    <w:uiPriority w:val="99"/>
    <w:semiHidden/>
    <w:rsid w:val="00886D5C"/>
    <w:rPr>
      <w:sz w:val="24"/>
      <w:szCs w:val="24"/>
    </w:rPr>
  </w:style>
  <w:style w:type="character" w:customStyle="1" w:styleId="HeaderChar">
    <w:name w:val="Header Char"/>
    <w:link w:val="Header"/>
    <w:rsid w:val="006D5694"/>
    <w:rPr>
      <w:sz w:val="24"/>
      <w:szCs w:val="24"/>
    </w:rPr>
  </w:style>
  <w:style w:type="character" w:styleId="CommentReference">
    <w:name w:val="annotation reference"/>
    <w:rsid w:val="00D92DF4"/>
    <w:rPr>
      <w:sz w:val="16"/>
      <w:szCs w:val="16"/>
    </w:rPr>
  </w:style>
  <w:style w:type="paragraph" w:styleId="CommentText">
    <w:name w:val="annotation text"/>
    <w:basedOn w:val="Normal"/>
    <w:link w:val="CommentTextChar"/>
    <w:rsid w:val="00D92DF4"/>
    <w:rPr>
      <w:sz w:val="20"/>
      <w:szCs w:val="20"/>
    </w:rPr>
  </w:style>
  <w:style w:type="character" w:customStyle="1" w:styleId="CommentTextChar">
    <w:name w:val="Comment Text Char"/>
    <w:basedOn w:val="DefaultParagraphFont"/>
    <w:link w:val="CommentText"/>
    <w:rsid w:val="00D92DF4"/>
  </w:style>
  <w:style w:type="paragraph" w:styleId="CommentSubject">
    <w:name w:val="annotation subject"/>
    <w:basedOn w:val="CommentText"/>
    <w:next w:val="CommentText"/>
    <w:link w:val="CommentSubjectChar"/>
    <w:rsid w:val="00D92DF4"/>
    <w:rPr>
      <w:b/>
      <w:bCs/>
    </w:rPr>
  </w:style>
  <w:style w:type="character" w:customStyle="1" w:styleId="CommentSubjectChar">
    <w:name w:val="Comment Subject Char"/>
    <w:link w:val="CommentSubject"/>
    <w:rsid w:val="00D92D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Các cam kết về tính độc lập và đạo đức nghề nghiệp</vt:lpstr>
    </vt:vector>
  </TitlesOfParts>
  <Company>Microsoft Corporation</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BB1.2.4. Xem xet phu thuoc KH kiem toan</dc:title>
  <dc:subject/>
  <dc:creator>Ban Chuyen mon VACPA</dc:creator>
  <cp:keywords/>
  <dc:description/>
  <cp:lastModifiedBy>VACPA</cp:lastModifiedBy>
  <cp:revision>53</cp:revision>
  <cp:lastPrinted>2023-09-06T04:16:00Z</cp:lastPrinted>
  <dcterms:created xsi:type="dcterms:W3CDTF">2020-05-18T15:20:00Z</dcterms:created>
  <dcterms:modified xsi:type="dcterms:W3CDTF">2024-09-21T13:34:00Z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2022-09-21T09:59:57Z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7e99dfae-ab12-41fb-9d10-49bf6bd8923b</vt:lpwstr>
  </property>
  <property fmtid="{D5CDD505-2E9C-101B-9397-08002B2CF9AE}" pid="8" name="MSIP_Label_ea60d57e-af5b-4752-ac57-3e4f28ca11dc_ContentBits">
    <vt:lpwstr>0</vt:lpwstr>
  </property>
</Properties>
</file>